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142" w:right="473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SEDUTA DI LAUREA DEL 18 OTTOBRE 2024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seduta di Laurea del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Corso di Laurea in Scienze Geologiche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avrà luogo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nell’aula GEO-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con inizio alle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ore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u w:val="single"/>
          <w:rtl w:val="0"/>
        </w:rPr>
        <w:t xml:space="preserve">14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.30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con i seguenti candidati:</w:t>
      </w:r>
    </w:p>
    <w:p w:rsidR="00000000" w:rsidDel="00000000" w:rsidP="00000000" w:rsidRDefault="00000000" w:rsidRPr="00000000" w14:paraId="00000005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Candidato-Matricola: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Giulio Cosco N90001238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Titolo Tesi: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L’arsenico nei sedimenti marini del sito d’interesse nazionale (SIN) di Bagnoli-Coroglio (NA)</w:t>
      </w:r>
    </w:p>
    <w:p w:rsidR="00000000" w:rsidDel="00000000" w:rsidP="00000000" w:rsidRDefault="00000000" w:rsidRPr="00000000" w14:paraId="00000008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Relatore: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Dott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.ssa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Valeria Di Renzo</w:t>
      </w:r>
    </w:p>
    <w:p w:rsidR="00000000" w:rsidDel="00000000" w:rsidP="00000000" w:rsidRDefault="00000000" w:rsidRPr="00000000" w14:paraId="00000009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Correlatori: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Dott. Renato Somma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Candidato-Matricola: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Siria Gagliotta N90001237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Titolo Tesi: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Identificazione di aree per lo sfruttamento di energia geotermica ad Ischia mediante tecniche di Clustering</w:t>
      </w:r>
    </w:p>
    <w:p w:rsidR="00000000" w:rsidDel="00000000" w:rsidP="00000000" w:rsidRDefault="00000000" w:rsidRPr="00000000" w14:paraId="0000000D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Relatore: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Prof.ssa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Valeria Paoletti</w:t>
      </w:r>
    </w:p>
    <w:p w:rsidR="00000000" w:rsidDel="00000000" w:rsidP="00000000" w:rsidRDefault="00000000" w:rsidRPr="00000000" w14:paraId="0000000E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Correlatori: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Prof.ssa Ester Piegari, Dott. Ing. Giuseppe Langella</w:t>
      </w:r>
    </w:p>
    <w:p w:rsidR="00000000" w:rsidDel="00000000" w:rsidP="00000000" w:rsidRDefault="00000000" w:rsidRPr="00000000" w14:paraId="0000000F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Candidato-Matricola: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Nello Mangone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 N90001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227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Titolo Tesi: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Uno studio empirico per la quantificazione della probabilità spaziale di apertura di bocche eruttive ai Campi Flegrei basata sul controllo topografico della propagazione dei dicchi</w:t>
      </w:r>
    </w:p>
    <w:p w:rsidR="00000000" w:rsidDel="00000000" w:rsidP="00000000" w:rsidRDefault="00000000" w:rsidRPr="00000000" w14:paraId="00000012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Relatore: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Prof.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Jacopo Selva</w:t>
      </w:r>
    </w:p>
    <w:p w:rsidR="00000000" w:rsidDel="00000000" w:rsidP="00000000" w:rsidRDefault="00000000" w:rsidRPr="00000000" w14:paraId="00000013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Candidato-Matricola: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Vittorio Rapillo N90001220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Titolo Tesi: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Analisi di dati gravimetrici satellitari per la modellazione di strutture crostali di Mercurio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Relatore: 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2"/>
          <w:szCs w:val="22"/>
          <w:rtl w:val="0"/>
        </w:rPr>
        <w:t xml:space="preserve">Prof.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Maurizio Fedi</w:t>
      </w:r>
    </w:p>
    <w:p w:rsidR="00000000" w:rsidDel="00000000" w:rsidP="00000000" w:rsidRDefault="00000000" w:rsidRPr="00000000" w14:paraId="00000017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Correlatori: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Dott. Maurizio Milano, Dott. Salvatore Buoninfante</w:t>
      </w:r>
    </w:p>
    <w:p w:rsidR="00000000" w:rsidDel="00000000" w:rsidP="00000000" w:rsidRDefault="00000000" w:rsidRPr="00000000" w14:paraId="00000018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Candidato-Matricola: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Lorenzo Sbarra N90001210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Titolo Tesi: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Caratterizzazione mineralogica e petrografica sui campioni appartenenti al distretto porphyry copper di Escondida (Cile)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Relatore: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Prof. Nicola Mondillo</w:t>
      </w:r>
    </w:p>
    <w:p w:rsidR="00000000" w:rsidDel="00000000" w:rsidP="00000000" w:rsidRDefault="00000000" w:rsidRPr="00000000" w14:paraId="0000001C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Correlatori: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Dott.ssa Francesca Corrado, Dott.ssa Anna Sorrentino</w:t>
      </w:r>
    </w:p>
    <w:p w:rsidR="00000000" w:rsidDel="00000000" w:rsidP="00000000" w:rsidRDefault="00000000" w:rsidRPr="00000000" w14:paraId="0000001D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Candidato-Matricola: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Francesco Torrese N90001221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Titolo Tesi: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Volcanological, Geochemical and Textural Analysis of Mount Vesuvius 1906 Eruption</w:t>
      </w:r>
    </w:p>
    <w:p w:rsidR="00000000" w:rsidDel="00000000" w:rsidP="00000000" w:rsidRDefault="00000000" w:rsidRPr="00000000" w14:paraId="00000020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Relatore: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Prof.ssa Paola Petrosino</w:t>
      </w:r>
    </w:p>
    <w:p w:rsidR="00000000" w:rsidDel="00000000" w:rsidP="00000000" w:rsidRDefault="00000000" w:rsidRPr="00000000" w14:paraId="00000021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Correlatori: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Dott. Lucia Pappalardo (INGV-OV)</w:t>
      </w:r>
    </w:p>
    <w:p w:rsidR="00000000" w:rsidDel="00000000" w:rsidP="00000000" w:rsidRDefault="00000000" w:rsidRPr="00000000" w14:paraId="00000022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Candidato-Matricola: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Giuliano Velotto Romano N90001162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Titolo Tesi: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Building and interpreting a virtual outcrop model of a splay of the Paganica fault, central Apennines</w:t>
      </w:r>
    </w:p>
    <w:p w:rsidR="00000000" w:rsidDel="00000000" w:rsidP="00000000" w:rsidRDefault="00000000" w:rsidRPr="00000000" w14:paraId="00000025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Relatore: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Prof. Stefano Tavani</w:t>
      </w:r>
    </w:p>
    <w:p w:rsidR="00000000" w:rsidDel="00000000" w:rsidP="00000000" w:rsidRDefault="00000000" w:rsidRPr="00000000" w14:paraId="00000026">
      <w:pPr>
        <w:tabs>
          <w:tab w:val="left" w:leader="none" w:pos="284"/>
          <w:tab w:val="left" w:leader="none" w:pos="284"/>
          <w:tab w:val="left" w:leader="none" w:pos="3828"/>
          <w:tab w:val="left" w:leader="none" w:pos="4960"/>
          <w:tab w:val="left" w:leader="none" w:pos="5670"/>
          <w:tab w:val="left" w:leader="none" w:pos="8505"/>
        </w:tabs>
        <w:spacing w:line="240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Correlatori: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Dott. Amerigo Corradetti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  <w:tab w:val="left" w:leader="none" w:pos="1701"/>
          <w:tab w:val="left" w:leader="none" w:pos="2977"/>
          <w:tab w:val="left" w:leader="none" w:pos="4820"/>
          <w:tab w:val="left" w:leader="none" w:pos="8364"/>
        </w:tabs>
        <w:spacing w:after="0" w:before="0" w:line="240" w:lineRule="auto"/>
        <w:ind w:left="-426" w:right="-427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  <w:tab w:val="left" w:leader="none" w:pos="1701"/>
          <w:tab w:val="left" w:leader="none" w:pos="2977"/>
          <w:tab w:val="left" w:leader="none" w:pos="4820"/>
          <w:tab w:val="left" w:leader="none" w:pos="8364"/>
        </w:tabs>
        <w:spacing w:after="0" w:before="0" w:line="240" w:lineRule="auto"/>
        <w:ind w:left="0" w:right="-427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Sono convocati a comporre la Commissione di Laurea i seguenti Professori e Ricercatori: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3261" w:right="-568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284"/>
        </w:tabs>
        <w:spacing w:line="240" w:lineRule="auto"/>
        <w:ind w:right="-568" w:firstLine="354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PAOLA PETROSINO (Presidente)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-568" w:firstLine="354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VALERIA DI RENZO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-568" w:firstLine="354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ESTER PIEGARI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-568" w:firstLine="354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JACOPO SELVA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-568" w:firstLine="3544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NICOLA MONDILLO </w:t>
      </w:r>
    </w:p>
    <w:p w:rsidR="00000000" w:rsidDel="00000000" w:rsidP="00000000" w:rsidRDefault="00000000" w:rsidRPr="00000000" w14:paraId="0000002F">
      <w:pPr>
        <w:tabs>
          <w:tab w:val="left" w:leader="none" w:pos="284"/>
        </w:tabs>
        <w:spacing w:line="240" w:lineRule="auto"/>
        <w:ind w:right="-568" w:firstLine="3544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STEFANO TAVANI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-568" w:firstLine="354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Supplenti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-568" w:firstLine="354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GIUSEPPINA BALASSONE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-568" w:firstLine="354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CLAUDIO SCARPATI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0" w:right="-568" w:firstLine="354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3261" w:right="-568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3261" w:right="-568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DIRETTORE DEL DIPARTIMENTO DI SCIENZE DELLA TERRA, DELL’AMBIENTE E DELLE RISORSE (DiSTAR)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0" w:before="0" w:line="240" w:lineRule="auto"/>
        <w:ind w:left="3261" w:right="-568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(Prof. Vincenzo MORRA)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132" w:top="1132" w:left="1132" w:right="1132" w:header="284" w:footer="9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Comic Sans MS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360" w:lineRule="auto"/>
      <w:ind w:left="0" w:right="0" w:firstLine="0"/>
      <w:jc w:val="both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360" w:lineRule="auto"/>
      <w:ind w:left="0" w:right="0" w:firstLine="0"/>
      <w:jc w:val="both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center" w:leader="none" w:pos="4819"/>
        <w:tab w:val="left" w:leader="none" w:pos="7382"/>
      </w:tabs>
      <w:spacing w:after="0" w:before="0" w:line="360" w:lineRule="auto"/>
      <w:ind w:left="0" w:right="-710" w:firstLine="0"/>
      <w:jc w:val="both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360" w:lineRule="auto"/>
      <w:ind w:left="0" w:right="0" w:firstLine="0"/>
      <w:jc w:val="both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360" w:lineRule="auto"/>
      <w:ind w:left="0" w:right="0" w:firstLine="0"/>
      <w:jc w:val="both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tabs>
        <w:tab w:val="left" w:leader="none" w:pos="284"/>
        <w:tab w:val="left" w:leader="none" w:pos="6096"/>
      </w:tabs>
      <w:spacing w:line="240" w:lineRule="auto"/>
      <w:ind w:left="-567" w:right="-360" w:firstLine="0"/>
      <w:rPr>
        <w:rFonts w:ascii="Comic Sans MS" w:cs="Comic Sans MS" w:eastAsia="Comic Sans MS" w:hAnsi="Comic Sans MS"/>
        <w:color w:val="0000ff"/>
        <w:sz w:val="16"/>
        <w:szCs w:val="16"/>
      </w:rPr>
    </w:pPr>
    <w:r w:rsidDel="00000000" w:rsidR="00000000" w:rsidRPr="00000000">
      <w:rPr>
        <w:b w:val="1"/>
        <w:color w:val="000000"/>
        <w:sz w:val="28"/>
        <w:szCs w:val="28"/>
        <w:rtl w:val="0"/>
      </w:rPr>
      <w:tab/>
    </w:r>
    <w:r w:rsidDel="00000000" w:rsidR="00000000" w:rsidRPr="00000000">
      <w:rPr>
        <w:rFonts w:ascii="Comic Sans MS" w:cs="Comic Sans MS" w:eastAsia="Comic Sans MS" w:hAnsi="Comic Sans MS"/>
        <w:color w:val="0000ff"/>
        <w:sz w:val="16"/>
        <w:szCs w:val="16"/>
        <w:rtl w:val="0"/>
      </w:rPr>
      <w:tab/>
      <w:tab/>
      <w:tab/>
      <w:tab/>
      <w:tab/>
      <w:tab/>
      <w:tab/>
      <w:tab/>
      <w:tab/>
      <w:tab/>
      <w:tab/>
      <w:tab/>
      <w:tab/>
      <w:tab/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-238124</wp:posOffset>
          </wp:positionH>
          <wp:positionV relativeFrom="paragraph">
            <wp:posOffset>76200</wp:posOffset>
          </wp:positionV>
          <wp:extent cx="1833880" cy="760095"/>
          <wp:effectExtent b="0" l="0" r="0" t="0"/>
          <wp:wrapNone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33880" cy="7600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A">
    <w:pPr>
      <w:tabs>
        <w:tab w:val="left" w:leader="none" w:pos="284"/>
        <w:tab w:val="left" w:leader="none" w:pos="3402"/>
      </w:tabs>
      <w:spacing w:line="120" w:lineRule="auto"/>
      <w:ind w:right="-567" w:firstLine="0"/>
      <w:jc w:val="left"/>
      <w:rPr>
        <w:rFonts w:ascii="Times New Roman" w:cs="Times New Roman" w:eastAsia="Times New Roman" w:hAnsi="Times New Roman"/>
        <w:b w:val="1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rtl w:val="0"/>
      </w:rPr>
      <w:t xml:space="preserve">               </w:t>
    </w:r>
  </w:p>
  <w:p w:rsidR="00000000" w:rsidDel="00000000" w:rsidP="00000000" w:rsidRDefault="00000000" w:rsidRPr="00000000" w14:paraId="0000003B">
    <w:pPr>
      <w:tabs>
        <w:tab w:val="left" w:leader="none" w:pos="284"/>
        <w:tab w:val="left" w:leader="none" w:pos="3402"/>
      </w:tabs>
      <w:spacing w:line="240" w:lineRule="auto"/>
      <w:ind w:right="-568" w:firstLine="0"/>
      <w:jc w:val="left"/>
      <w:rPr>
        <w:rFonts w:ascii="Arial Narrow" w:cs="Arial Narrow" w:eastAsia="Arial Narrow" w:hAnsi="Arial Narrow"/>
        <w:b w:val="1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rtl w:val="0"/>
      </w:rPr>
      <w:tab/>
    </w:r>
    <w:r w:rsidDel="00000000" w:rsidR="00000000" w:rsidRPr="00000000">
      <w:rPr>
        <w:rFonts w:ascii="Arial Narrow" w:cs="Arial Narrow" w:eastAsia="Arial Narrow" w:hAnsi="Arial Narrow"/>
        <w:b w:val="1"/>
        <w:color w:val="000000"/>
        <w:sz w:val="28"/>
        <w:szCs w:val="28"/>
        <w:rtl w:val="0"/>
      </w:rPr>
      <w:tab/>
      <w:t xml:space="preserve">CORSO di LAUREA in SCIENZE GEOLOGICHE</w:t>
    </w:r>
  </w:p>
  <w:p w:rsidR="00000000" w:rsidDel="00000000" w:rsidP="00000000" w:rsidRDefault="00000000" w:rsidRPr="00000000" w14:paraId="0000003C">
    <w:pPr>
      <w:tabs>
        <w:tab w:val="left" w:leader="none" w:pos="284"/>
        <w:tab w:val="left" w:leader="none" w:pos="3402"/>
      </w:tabs>
      <w:spacing w:line="240" w:lineRule="auto"/>
      <w:jc w:val="left"/>
      <w:rPr>
        <w:rFonts w:ascii="Arial Narrow" w:cs="Arial Narrow" w:eastAsia="Arial Narrow" w:hAnsi="Arial Narrow"/>
        <w:b w:val="1"/>
        <w:color w:val="000000"/>
        <w:sz w:val="28"/>
        <w:szCs w:val="28"/>
      </w:rPr>
    </w:pPr>
    <w:r w:rsidDel="00000000" w:rsidR="00000000" w:rsidRPr="00000000">
      <w:rPr>
        <w:rFonts w:ascii="Arial Narrow" w:cs="Arial Narrow" w:eastAsia="Arial Narrow" w:hAnsi="Arial Narrow"/>
        <w:b w:val="1"/>
        <w:color w:val="000000"/>
        <w:sz w:val="28"/>
        <w:szCs w:val="28"/>
        <w:rtl w:val="0"/>
      </w:rPr>
      <w:t xml:space="preserve">     </w:t>
    </w:r>
  </w:p>
  <w:p w:rsidR="00000000" w:rsidDel="00000000" w:rsidP="00000000" w:rsidRDefault="00000000" w:rsidRPr="00000000" w14:paraId="0000003D">
    <w:pPr>
      <w:tabs>
        <w:tab w:val="left" w:leader="none" w:pos="284"/>
        <w:tab w:val="left" w:leader="none" w:pos="3402"/>
      </w:tabs>
      <w:spacing w:line="240" w:lineRule="auto"/>
      <w:jc w:val="left"/>
      <w:rPr>
        <w:rFonts w:ascii="Arial Narrow" w:cs="Arial Narrow" w:eastAsia="Arial Narrow" w:hAnsi="Arial Narrow"/>
        <w:b w:val="1"/>
        <w:color w:val="000000"/>
        <w:sz w:val="28"/>
        <w:szCs w:val="28"/>
      </w:rPr>
    </w:pPr>
    <w:r w:rsidDel="00000000" w:rsidR="00000000" w:rsidRPr="00000000">
      <w:rPr>
        <w:rFonts w:ascii="Arial Narrow" w:cs="Arial Narrow" w:eastAsia="Arial Narrow" w:hAnsi="Arial Narrow"/>
        <w:b w:val="1"/>
        <w:color w:val="000000"/>
        <w:sz w:val="28"/>
        <w:szCs w:val="28"/>
        <w:rtl w:val="0"/>
      </w:rPr>
      <w:t xml:space="preserve">       </w:t>
    </w:r>
  </w:p>
  <w:p w:rsidR="00000000" w:rsidDel="00000000" w:rsidP="00000000" w:rsidRDefault="00000000" w:rsidRPr="00000000" w14:paraId="0000003E">
    <w:pPr>
      <w:tabs>
        <w:tab w:val="left" w:leader="none" w:pos="284"/>
        <w:tab w:val="left" w:leader="none" w:pos="3402"/>
      </w:tabs>
      <w:spacing w:line="120" w:lineRule="auto"/>
      <w:ind w:right="-567" w:firstLine="0"/>
      <w:jc w:val="left"/>
      <w:rPr>
        <w:rFonts w:ascii="Times New Roman" w:cs="Times New Roman" w:eastAsia="Times New Roman" w:hAnsi="Times New Roman"/>
        <w:b w:val="1"/>
        <w:color w:val="000000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24"/>
        <w:szCs w:val="24"/>
        <w:lang w:val="it-IT"/>
      </w:rPr>
    </w:rPrDefault>
    <w:pPrDefault>
      <w:pPr>
        <w:tabs>
          <w:tab w:val="left" w:leader="none" w:pos="284"/>
        </w:tabs>
        <w:spacing w:line="36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line="240" w:lineRule="auto"/>
      <w:ind w:left="708" w:firstLine="0"/>
      <w:jc w:val="left"/>
    </w:pPr>
    <w:rPr>
      <w:rFonts w:ascii="Times New Roman" w:cs="Times New Roman" w:eastAsia="Times New Roman" w:hAnsi="Times New Roman"/>
      <w:sz w:val="20"/>
      <w:szCs w:val="20"/>
      <w:u w:val="singl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F75BC"/>
    <w:pPr>
      <w:widowControl w:val="1"/>
      <w:tabs>
        <w:tab w:val="left" w:leader="none" w:pos="284"/>
      </w:tabs>
      <w:suppressAutoHyphens w:val="1"/>
      <w:bidi w:val="0"/>
      <w:spacing w:after="0" w:before="0" w:line="360" w:lineRule="auto"/>
      <w:jc w:val="both"/>
    </w:pPr>
    <w:rPr>
      <w:rFonts w:ascii="Tahoma" w:cs="Times New Roman" w:eastAsia="Calibri" w:hAnsi="Tahoma"/>
      <w:color w:val="auto"/>
      <w:kern w:val="0"/>
      <w:sz w:val="24"/>
      <w:szCs w:val="22"/>
      <w:lang w:bidi="ar-SA" w:eastAsia="en-US" w:val="it-IT"/>
    </w:rPr>
  </w:style>
  <w:style w:type="paragraph" w:styleId="Heading3">
    <w:name w:val="heading 3"/>
    <w:basedOn w:val="Normal"/>
    <w:next w:val="Normal"/>
    <w:link w:val="Titolo3Carattere"/>
    <w:unhideWhenUsed w:val="1"/>
    <w:qFormat w:val="1"/>
    <w:rsid w:val="007D19A2"/>
    <w:pPr>
      <w:keepNext w:val="1"/>
      <w:keepLines w:val="1"/>
      <w:spacing w:after="0" w:before="40"/>
      <w:outlineLvl w:val="2"/>
    </w:pPr>
    <w:rPr>
      <w:rFonts w:ascii="Calibri Light" w:cs="" w:eastAsia="" w:hAnsi="Calibri Light" w:asciiTheme="majorHAnsi" w:cstheme="majorBidi" w:eastAsiaTheme="majorEastAsia" w:hAnsiTheme="majorHAnsi"/>
      <w:color w:val="1f4d78" w:themeColor="accent1" w:themeShade="00007F"/>
      <w:szCs w:val="24"/>
    </w:rPr>
  </w:style>
  <w:style w:type="paragraph" w:styleId="Heading4">
    <w:name w:val="heading 4"/>
    <w:basedOn w:val="Normal"/>
    <w:next w:val="Normal"/>
    <w:link w:val="Titolo4Carattere"/>
    <w:uiPriority w:val="9"/>
    <w:semiHidden w:val="1"/>
    <w:unhideWhenUsed w:val="1"/>
    <w:qFormat w:val="1"/>
    <w:rsid w:val="002F4001"/>
    <w:pPr>
      <w:keepNext w:val="1"/>
      <w:spacing w:after="60" w:before="240"/>
      <w:outlineLvl w:val="3"/>
    </w:pPr>
    <w:rPr>
      <w:rFonts w:ascii="Calibri" w:cs="" w:eastAsia="" w:hAnsi="Calibri" w:asciiTheme="minorHAnsi" w:cstheme="minorBidi" w:eastAsiaTheme="minorEastAsia" w:hAnsiTheme="minorHAnsi"/>
      <w:b w:val="1"/>
      <w:bCs w:val="1"/>
      <w:sz w:val="28"/>
      <w:szCs w:val="28"/>
    </w:rPr>
  </w:style>
  <w:style w:type="paragraph" w:styleId="Heading6">
    <w:name w:val="heading 6"/>
    <w:basedOn w:val="Normal"/>
    <w:next w:val="NormalIndent"/>
    <w:link w:val="Titolo6Carattere"/>
    <w:qFormat w:val="1"/>
    <w:rsid w:val="00DC2EF3"/>
    <w:pPr>
      <w:tabs>
        <w:tab w:val="clear" w:pos="284"/>
      </w:tabs>
      <w:spacing w:line="240" w:lineRule="auto"/>
      <w:ind w:left="708" w:hanging="0"/>
      <w:jc w:val="left"/>
      <w:outlineLvl w:val="5"/>
    </w:pPr>
    <w:rPr>
      <w:rFonts w:ascii="Times New Roman" w:eastAsia="Times New Roman" w:hAnsi="Times New Roman"/>
      <w:sz w:val="20"/>
      <w:szCs w:val="20"/>
      <w:u w:val="single"/>
      <w:lang w:eastAsia="it-IT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IntestazioneCarattere" w:customStyle="1">
    <w:name w:val="Intestazione Carattere"/>
    <w:link w:val="Header"/>
    <w:qFormat w:val="1"/>
    <w:rsid w:val="002558D8"/>
    <w:rPr>
      <w:rFonts w:ascii="Tahoma" w:hAnsi="Tahoma"/>
      <w:sz w:val="24"/>
      <w:szCs w:val="22"/>
      <w:lang w:eastAsia="en-US"/>
    </w:rPr>
  </w:style>
  <w:style w:type="character" w:styleId="PidipaginaCarattere" w:customStyle="1">
    <w:name w:val="Piè di pagina Carattere"/>
    <w:link w:val="Footer"/>
    <w:uiPriority w:val="99"/>
    <w:qFormat w:val="1"/>
    <w:rsid w:val="002558D8"/>
    <w:rPr>
      <w:rFonts w:ascii="Tahoma" w:hAnsi="Tahoma"/>
      <w:sz w:val="24"/>
      <w:szCs w:val="22"/>
      <w:lang w:eastAsia="en-US"/>
    </w:rPr>
  </w:style>
  <w:style w:type="character" w:styleId="TestofumettoCarattere" w:customStyle="1">
    <w:name w:val="Testo fumetto Carattere"/>
    <w:link w:val="BalloonText"/>
    <w:uiPriority w:val="99"/>
    <w:semiHidden w:val="1"/>
    <w:qFormat w:val="1"/>
    <w:rsid w:val="002558D8"/>
    <w:rPr>
      <w:rFonts w:ascii="Tahoma" w:cs="Tahoma" w:hAnsi="Tahoma"/>
      <w:sz w:val="16"/>
      <w:szCs w:val="16"/>
      <w:lang w:eastAsia="en-US"/>
    </w:rPr>
  </w:style>
  <w:style w:type="character" w:styleId="Hyperlink">
    <w:name w:val="Hyperlink"/>
    <w:uiPriority w:val="99"/>
    <w:unhideWhenUsed w:val="1"/>
    <w:rsid w:val="007B4759"/>
    <w:rPr>
      <w:color w:val="0563c1"/>
      <w:u w:val="single"/>
    </w:rPr>
  </w:style>
  <w:style w:type="character" w:styleId="IntenseEmphasis">
    <w:name w:val="Intense Emphasis"/>
    <w:uiPriority w:val="21"/>
    <w:qFormat w:val="1"/>
    <w:rsid w:val="007B4759"/>
    <w:rPr>
      <w:i w:val="1"/>
      <w:iCs w:val="1"/>
      <w:color w:val="5b9bd5"/>
    </w:rPr>
  </w:style>
  <w:style w:type="character" w:styleId="PlaceholderText">
    <w:name w:val="Placeholder Text"/>
    <w:uiPriority w:val="99"/>
    <w:semiHidden w:val="1"/>
    <w:qFormat w:val="1"/>
    <w:rsid w:val="00BC2340"/>
    <w:rPr>
      <w:color w:val="808080"/>
    </w:rPr>
  </w:style>
  <w:style w:type="character" w:styleId="Titolo6Carattere" w:customStyle="1">
    <w:name w:val="Titolo 6 Carattere"/>
    <w:link w:val="Heading6"/>
    <w:qFormat w:val="1"/>
    <w:rsid w:val="00DC2EF3"/>
    <w:rPr>
      <w:rFonts w:ascii="Times New Roman" w:eastAsia="Times New Roman" w:hAnsi="Times New Roman"/>
      <w:u w:val="single"/>
    </w:rPr>
  </w:style>
  <w:style w:type="character" w:styleId="CorpotestoCarattere" w:customStyle="1">
    <w:name w:val="Corpo testo Carattere"/>
    <w:qFormat w:val="1"/>
    <w:rsid w:val="00DC2EF3"/>
    <w:rPr>
      <w:rFonts w:ascii="Times New Roman" w:eastAsia="Times New Roman" w:hAnsi="Times New Roman"/>
      <w:sz w:val="24"/>
    </w:rPr>
  </w:style>
  <w:style w:type="character" w:styleId="Titolo4Carattere" w:customStyle="1">
    <w:name w:val="Titolo 4 Carattere"/>
    <w:basedOn w:val="DefaultParagraphFont"/>
    <w:link w:val="Heading4"/>
    <w:uiPriority w:val="9"/>
    <w:semiHidden w:val="1"/>
    <w:qFormat w:val="1"/>
    <w:rsid w:val="002F4001"/>
    <w:rPr>
      <w:rFonts w:ascii="Calibri" w:cs="" w:eastAsia="" w:hAnsi="Calibri" w:asciiTheme="minorHAnsi" w:cstheme="minorBidi" w:eastAsiaTheme="minorEastAsia" w:hAnsiTheme="minorHAnsi"/>
      <w:b w:val="1"/>
      <w:bCs w:val="1"/>
      <w:sz w:val="28"/>
      <w:szCs w:val="28"/>
      <w:lang w:eastAsia="en-US"/>
    </w:rPr>
  </w:style>
  <w:style w:type="character" w:styleId="Titolo3Carattere" w:customStyle="1">
    <w:name w:val="Titolo 3 Carattere"/>
    <w:basedOn w:val="DefaultParagraphFont"/>
    <w:link w:val="Heading3"/>
    <w:qFormat w:val="1"/>
    <w:rsid w:val="007D19A2"/>
    <w:rPr>
      <w:rFonts w:ascii="Calibri Light" w:cs="" w:eastAsia="" w:hAnsi="Calibri Light" w:asciiTheme="majorHAnsi" w:cstheme="majorBidi" w:eastAsiaTheme="majorEastAsia" w:hAnsiTheme="majorHAnsi"/>
      <w:color w:val="1f4d78" w:themeColor="accent1" w:themeShade="00007F"/>
      <w:sz w:val="24"/>
      <w:szCs w:val="24"/>
      <w:lang w:eastAsia="en-US"/>
    </w:rPr>
  </w:style>
  <w:style w:type="paragraph" w:styleId="Heading">
    <w:name w:val="Heading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PingFang SC" w:hAnsi="Liberation Sans"/>
      <w:sz w:val="28"/>
      <w:szCs w:val="28"/>
    </w:rPr>
  </w:style>
  <w:style w:type="paragraph" w:styleId="BodyText">
    <w:name w:val="Body Text"/>
    <w:basedOn w:val="Normal"/>
    <w:link w:val="CorpotestoCarattere"/>
    <w:rsid w:val="00DC2EF3"/>
    <w:pPr>
      <w:tabs>
        <w:tab w:val="clear" w:pos="284"/>
      </w:tabs>
      <w:spacing w:line="240" w:lineRule="auto"/>
    </w:pPr>
    <w:rPr>
      <w:rFonts w:ascii="Times New Roman" w:eastAsia="Times New Roman" w:hAnsi="Times New Roman"/>
      <w:szCs w:val="20"/>
      <w:lang w:eastAsia="it-IT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Index">
    <w:name w:val="Index"/>
    <w:basedOn w:val="Normal"/>
    <w:qFormat w:val="1"/>
    <w:pPr>
      <w:suppressLineNumbers w:val="1"/>
    </w:pPr>
    <w:rPr>
      <w:rFonts w:cs="Lucida Sans"/>
    </w:rPr>
  </w:style>
  <w:style w:type="paragraph" w:styleId="ListParagraph">
    <w:name w:val="List Paragraph"/>
    <w:basedOn w:val="Normal"/>
    <w:uiPriority w:val="34"/>
    <w:qFormat w:val="1"/>
    <w:rsid w:val="000D3014"/>
    <w:pPr>
      <w:spacing w:after="0" w:before="0"/>
      <w:ind w:left="720" w:hanging="0"/>
      <w:contextualSpacing w:val="1"/>
    </w:pPr>
    <w:rPr/>
  </w:style>
  <w:style w:type="paragraph" w:styleId="HeaderandFooter">
    <w:name w:val="Header and Footer"/>
    <w:basedOn w:val="Normal"/>
    <w:qFormat w:val="1"/>
    <w:pPr/>
    <w:rPr/>
  </w:style>
  <w:style w:type="paragraph" w:styleId="Header">
    <w:name w:val="header"/>
    <w:basedOn w:val="Normal"/>
    <w:link w:val="IntestazioneCarattere"/>
    <w:unhideWhenUsed w:val="1"/>
    <w:rsid w:val="002558D8"/>
    <w:pPr>
      <w:tabs>
        <w:tab w:val="clear" w:pos="284"/>
        <w:tab w:val="center" w:leader="none" w:pos="4819"/>
        <w:tab w:val="right" w:leader="none" w:pos="9638"/>
      </w:tabs>
    </w:pPr>
    <w:rPr>
      <w:lang w:val="x-none"/>
    </w:rPr>
  </w:style>
  <w:style w:type="paragraph" w:styleId="Footer">
    <w:name w:val="footer"/>
    <w:basedOn w:val="Normal"/>
    <w:link w:val="PidipaginaCarattere"/>
    <w:uiPriority w:val="99"/>
    <w:unhideWhenUsed w:val="1"/>
    <w:rsid w:val="002558D8"/>
    <w:pPr>
      <w:tabs>
        <w:tab w:val="clear" w:pos="284"/>
        <w:tab w:val="center" w:leader="none" w:pos="4819"/>
        <w:tab w:val="right" w:leader="none" w:pos="9638"/>
      </w:tabs>
    </w:pPr>
    <w:rPr>
      <w:lang w:val="x-none"/>
    </w:rPr>
  </w:style>
  <w:style w:type="paragraph" w:styleId="BalloonText">
    <w:name w:val="Balloon Text"/>
    <w:basedOn w:val="Normal"/>
    <w:link w:val="TestofumettoCarattere"/>
    <w:uiPriority w:val="99"/>
    <w:semiHidden w:val="1"/>
    <w:unhideWhenUsed w:val="1"/>
    <w:qFormat w:val="1"/>
    <w:rsid w:val="002558D8"/>
    <w:pPr>
      <w:spacing w:line="240" w:lineRule="auto"/>
    </w:pPr>
    <w:rPr>
      <w:sz w:val="16"/>
      <w:szCs w:val="16"/>
      <w:lang w:val="x-none"/>
    </w:rPr>
  </w:style>
  <w:style w:type="paragraph" w:styleId="Default" w:customStyle="1">
    <w:name w:val="Default"/>
    <w:qFormat w:val="1"/>
    <w:rsid w:val="00DC2EF3"/>
    <w:pPr>
      <w:widowControl w:val="0"/>
      <w:suppressAutoHyphens w:val="1"/>
      <w:bidi w:val="0"/>
      <w:spacing w:after="0" w:before="0"/>
      <w:jc w:val="left"/>
    </w:pPr>
    <w:rPr>
      <w:rFonts w:ascii="Cambria" w:cs="Cambria" w:eastAsia="Times New Roman" w:hAnsi="Cambria"/>
      <w:color w:val="000000"/>
      <w:kern w:val="0"/>
      <w:sz w:val="24"/>
      <w:szCs w:val="24"/>
      <w:lang w:bidi="ar-SA" w:eastAsia="it-IT" w:val="it-IT"/>
    </w:rPr>
  </w:style>
  <w:style w:type="paragraph" w:styleId="NormalIndent">
    <w:name w:val="Normal Indent"/>
    <w:basedOn w:val="Normal"/>
    <w:uiPriority w:val="99"/>
    <w:semiHidden w:val="1"/>
    <w:unhideWhenUsed w:val="1"/>
    <w:qFormat w:val="1"/>
    <w:rsid w:val="00DC2EF3"/>
    <w:pPr>
      <w:ind w:left="708" w:hanging="0"/>
    </w:pPr>
    <w:rPr/>
  </w:style>
  <w:style w:type="paragraph" w:styleId="BlockText">
    <w:name w:val="Block Text"/>
    <w:basedOn w:val="Normal"/>
    <w:qFormat w:val="1"/>
    <w:rsid w:val="00F7084F"/>
    <w:pPr>
      <w:widowControl w:val="0"/>
      <w:tabs>
        <w:tab w:val="clear" w:pos="284"/>
      </w:tabs>
      <w:spacing w:line="360" w:lineRule="atLeast"/>
      <w:ind w:left="300" w:right="-140" w:hanging="280"/>
    </w:pPr>
    <w:rPr>
      <w:rFonts w:ascii="Times New Roman" w:eastAsia="Times New Roman" w:hAnsi="Times New Roman"/>
      <w:szCs w:val="24"/>
      <w:lang w:eastAsia="it-IT"/>
    </w:rPr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ellanormale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Grigliatabella">
    <w:name w:val="Table Grid"/>
    <w:basedOn w:val="Tabellanormale"/>
    <w:uiPriority w:val="59"/>
    <w:rsid w:val="00DC2EF3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J7nyXzHq89j7/d3NaJMf+lWYMA==">CgMxLjA4AHIhMXNrSG5PblhqUU1KQTZ3YXRZejRLNlFwSTE5NWxNVmRt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2022-03-08T08:55:00Z</dcterms:created>
  <dc:creator>Administrator</dc:creator>
</cp:coreProperties>
</file>