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F59DA" w14:textId="77777777" w:rsidR="00B35D33" w:rsidRDefault="00B35D33" w:rsidP="00D71A2D">
      <w:pPr>
        <w:tabs>
          <w:tab w:val="clear" w:pos="284"/>
          <w:tab w:val="left" w:pos="426"/>
        </w:tabs>
        <w:jc w:val="center"/>
        <w:rPr>
          <w:rFonts w:cs="Tahoma"/>
          <w:b/>
          <w:sz w:val="20"/>
          <w:szCs w:val="20"/>
        </w:rPr>
      </w:pPr>
    </w:p>
    <w:p w14:paraId="79D708A3" w14:textId="77777777" w:rsidR="00D3065F" w:rsidRPr="00B420F4" w:rsidRDefault="00F14498" w:rsidP="00F14498">
      <w:pPr>
        <w:rPr>
          <w:rFonts w:ascii="Comic Sans MS" w:hAnsi="Comic Sans MS" w:cs="Tahoma"/>
          <w:sz w:val="20"/>
          <w:szCs w:val="20"/>
        </w:rPr>
      </w:pP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 w:rsidRPr="00772C77">
        <w:rPr>
          <w:rFonts w:cs="Tahoma"/>
          <w:sz w:val="20"/>
          <w:szCs w:val="20"/>
        </w:rPr>
        <w:tab/>
      </w:r>
      <w:r w:rsidR="006F0B0A" w:rsidRPr="00935269">
        <w:rPr>
          <w:rFonts w:cs="Tahoma"/>
          <w:sz w:val="20"/>
          <w:szCs w:val="20"/>
        </w:rPr>
        <w:t xml:space="preserve">               </w:t>
      </w:r>
      <w:r w:rsidR="00C927E5" w:rsidRPr="00935269">
        <w:rPr>
          <w:rFonts w:cs="Tahoma"/>
          <w:sz w:val="20"/>
          <w:szCs w:val="20"/>
        </w:rPr>
        <w:tab/>
      </w:r>
      <w:r w:rsidR="00C927E5" w:rsidRPr="00935269">
        <w:rPr>
          <w:rFonts w:ascii="Comic Sans MS" w:hAnsi="Comic Sans MS" w:cs="Tahoma"/>
          <w:sz w:val="20"/>
          <w:szCs w:val="20"/>
        </w:rPr>
        <w:tab/>
      </w:r>
    </w:p>
    <w:p w14:paraId="613586F0" w14:textId="6BE3F312" w:rsidR="00F14498" w:rsidRPr="006E08CB" w:rsidRDefault="00D3065F" w:rsidP="002773B5">
      <w:pPr>
        <w:jc w:val="left"/>
        <w:rPr>
          <w:rFonts w:ascii="Comic Sans MS" w:hAnsi="Comic Sans MS" w:cs="Tahoma"/>
          <w:sz w:val="20"/>
          <w:szCs w:val="20"/>
        </w:rPr>
      </w:pPr>
      <w:r w:rsidRPr="00B420F4">
        <w:rPr>
          <w:rFonts w:ascii="Comic Sans MS" w:hAnsi="Comic Sans MS" w:cs="Tahoma"/>
          <w:sz w:val="20"/>
          <w:szCs w:val="20"/>
        </w:rPr>
        <w:tab/>
      </w:r>
      <w:r w:rsidRPr="00B420F4">
        <w:rPr>
          <w:rFonts w:ascii="Comic Sans MS" w:hAnsi="Comic Sans MS" w:cs="Tahoma"/>
          <w:sz w:val="20"/>
          <w:szCs w:val="20"/>
        </w:rPr>
        <w:tab/>
      </w:r>
      <w:r w:rsidRPr="00B420F4">
        <w:rPr>
          <w:rFonts w:ascii="Comic Sans MS" w:hAnsi="Comic Sans MS" w:cs="Tahoma"/>
          <w:sz w:val="20"/>
          <w:szCs w:val="20"/>
        </w:rPr>
        <w:tab/>
      </w:r>
      <w:r w:rsidRPr="00B420F4">
        <w:rPr>
          <w:rFonts w:ascii="Comic Sans MS" w:hAnsi="Comic Sans MS" w:cs="Tahoma"/>
          <w:sz w:val="20"/>
          <w:szCs w:val="20"/>
        </w:rPr>
        <w:tab/>
      </w:r>
      <w:r w:rsidRPr="00B420F4">
        <w:rPr>
          <w:rFonts w:ascii="Comic Sans MS" w:hAnsi="Comic Sans MS" w:cs="Tahoma"/>
          <w:sz w:val="20"/>
          <w:szCs w:val="20"/>
        </w:rPr>
        <w:tab/>
      </w:r>
      <w:r w:rsidRPr="00B420F4">
        <w:rPr>
          <w:rFonts w:ascii="Comic Sans MS" w:hAnsi="Comic Sans MS" w:cs="Tahoma"/>
          <w:sz w:val="20"/>
          <w:szCs w:val="20"/>
        </w:rPr>
        <w:tab/>
      </w:r>
      <w:r w:rsidRPr="00B420F4">
        <w:rPr>
          <w:rFonts w:ascii="Comic Sans MS" w:hAnsi="Comic Sans MS" w:cs="Tahoma"/>
          <w:sz w:val="20"/>
          <w:szCs w:val="20"/>
        </w:rPr>
        <w:tab/>
      </w:r>
      <w:r w:rsidRPr="00B420F4">
        <w:rPr>
          <w:rFonts w:ascii="Comic Sans MS" w:hAnsi="Comic Sans MS" w:cs="Tahoma"/>
          <w:sz w:val="20"/>
          <w:szCs w:val="20"/>
        </w:rPr>
        <w:tab/>
      </w:r>
      <w:r w:rsidRPr="00B420F4">
        <w:rPr>
          <w:rFonts w:ascii="Comic Sans MS" w:hAnsi="Comic Sans MS" w:cs="Tahoma"/>
          <w:sz w:val="20"/>
          <w:szCs w:val="20"/>
        </w:rPr>
        <w:tab/>
      </w:r>
      <w:r w:rsidRPr="00B420F4">
        <w:rPr>
          <w:rFonts w:ascii="Comic Sans MS" w:hAnsi="Comic Sans MS" w:cs="Tahoma"/>
          <w:sz w:val="20"/>
          <w:szCs w:val="20"/>
        </w:rPr>
        <w:tab/>
      </w:r>
      <w:r w:rsidRPr="00B420F4">
        <w:rPr>
          <w:rFonts w:ascii="Comic Sans MS" w:hAnsi="Comic Sans MS" w:cs="Tahoma"/>
          <w:sz w:val="20"/>
          <w:szCs w:val="20"/>
        </w:rPr>
        <w:tab/>
      </w:r>
      <w:r w:rsidRPr="00B420F4">
        <w:rPr>
          <w:rFonts w:ascii="Comic Sans MS" w:hAnsi="Comic Sans MS" w:cs="Tahoma"/>
          <w:sz w:val="20"/>
          <w:szCs w:val="20"/>
        </w:rPr>
        <w:tab/>
      </w:r>
      <w:r w:rsidRPr="00B420F4">
        <w:rPr>
          <w:rFonts w:ascii="Comic Sans MS" w:hAnsi="Comic Sans MS" w:cs="Tahoma"/>
          <w:sz w:val="20"/>
          <w:szCs w:val="20"/>
        </w:rPr>
        <w:tab/>
      </w:r>
      <w:r w:rsidRPr="00B420F4">
        <w:rPr>
          <w:rFonts w:ascii="Comic Sans MS" w:hAnsi="Comic Sans MS" w:cs="Tahoma"/>
          <w:sz w:val="20"/>
          <w:szCs w:val="20"/>
        </w:rPr>
        <w:tab/>
      </w:r>
      <w:r w:rsidRPr="00B420F4">
        <w:rPr>
          <w:rFonts w:ascii="Comic Sans MS" w:hAnsi="Comic Sans MS" w:cs="Tahoma"/>
          <w:sz w:val="20"/>
          <w:szCs w:val="20"/>
        </w:rPr>
        <w:tab/>
      </w:r>
      <w:r w:rsidRPr="00B420F4">
        <w:rPr>
          <w:rFonts w:ascii="Comic Sans MS" w:hAnsi="Comic Sans MS" w:cs="Tahoma"/>
          <w:sz w:val="20"/>
          <w:szCs w:val="20"/>
        </w:rPr>
        <w:tab/>
      </w:r>
      <w:r w:rsidRPr="00B420F4">
        <w:rPr>
          <w:rFonts w:ascii="Comic Sans MS" w:hAnsi="Comic Sans MS" w:cs="Tahoma"/>
          <w:sz w:val="20"/>
          <w:szCs w:val="20"/>
        </w:rPr>
        <w:tab/>
      </w:r>
      <w:r w:rsidRPr="00B420F4">
        <w:rPr>
          <w:rFonts w:ascii="Comic Sans MS" w:hAnsi="Comic Sans MS" w:cs="Tahoma"/>
          <w:sz w:val="20"/>
          <w:szCs w:val="20"/>
        </w:rPr>
        <w:tab/>
      </w:r>
      <w:r w:rsidRPr="00B420F4">
        <w:rPr>
          <w:rFonts w:ascii="Comic Sans MS" w:hAnsi="Comic Sans MS" w:cs="Tahoma"/>
          <w:sz w:val="20"/>
          <w:szCs w:val="20"/>
        </w:rPr>
        <w:tab/>
      </w:r>
      <w:r w:rsidRPr="00B420F4">
        <w:rPr>
          <w:rFonts w:ascii="Comic Sans MS" w:hAnsi="Comic Sans MS" w:cs="Tahoma"/>
          <w:sz w:val="20"/>
          <w:szCs w:val="20"/>
        </w:rPr>
        <w:tab/>
      </w:r>
      <w:r w:rsidRPr="00B420F4">
        <w:rPr>
          <w:rFonts w:ascii="Comic Sans MS" w:hAnsi="Comic Sans MS" w:cs="Tahoma"/>
          <w:sz w:val="20"/>
          <w:szCs w:val="20"/>
        </w:rPr>
        <w:tab/>
      </w:r>
      <w:r w:rsidRPr="006E08CB">
        <w:rPr>
          <w:rFonts w:ascii="Comic Sans MS" w:hAnsi="Comic Sans MS" w:cs="Tahoma"/>
          <w:sz w:val="20"/>
          <w:szCs w:val="20"/>
        </w:rPr>
        <w:tab/>
      </w:r>
      <w:r w:rsidRPr="006E08CB">
        <w:rPr>
          <w:rFonts w:ascii="Comic Sans MS" w:hAnsi="Comic Sans MS" w:cs="Tahoma"/>
          <w:sz w:val="20"/>
          <w:szCs w:val="20"/>
        </w:rPr>
        <w:tab/>
      </w:r>
    </w:p>
    <w:p w14:paraId="61CF6360" w14:textId="77777777" w:rsidR="002773B5" w:rsidRPr="002F17C6" w:rsidRDefault="002773B5" w:rsidP="002773B5">
      <w:pPr>
        <w:rPr>
          <w:rFonts w:ascii="Calibri" w:hAnsi="Calibri" w:cs="Calibri"/>
          <w:b/>
          <w:bCs/>
          <w:szCs w:val="24"/>
        </w:rPr>
      </w:pPr>
      <w:r w:rsidRPr="002F17C6">
        <w:rPr>
          <w:rFonts w:ascii="Calibri" w:hAnsi="Calibri" w:cs="Calibri"/>
          <w:b/>
          <w:bCs/>
          <w:szCs w:val="24"/>
        </w:rPr>
        <w:t xml:space="preserve">ATTESTAZIONE </w:t>
      </w:r>
    </w:p>
    <w:p w14:paraId="1A4DCF23" w14:textId="2C3DB00C" w:rsidR="002773B5" w:rsidRPr="002F17C6" w:rsidRDefault="002773B5" w:rsidP="002F17C6">
      <w:pPr>
        <w:spacing w:line="240" w:lineRule="auto"/>
        <w:rPr>
          <w:rFonts w:ascii="Times New Roman" w:hAnsi="Times New Roman"/>
          <w:i/>
          <w:iCs/>
          <w:szCs w:val="24"/>
        </w:rPr>
      </w:pPr>
      <w:r w:rsidRPr="002F17C6">
        <w:rPr>
          <w:rFonts w:ascii="Times New Roman" w:hAnsi="Times New Roman"/>
          <w:szCs w:val="24"/>
        </w:rPr>
        <w:t xml:space="preserve">In adempimento a quanto previsto all’art. 15 c. 1 lett. c) del D. Lgs. n. 33/2013, nella parte in cui prescrive che […] </w:t>
      </w:r>
      <w:r w:rsidRPr="002F17C6">
        <w:rPr>
          <w:rFonts w:ascii="Times New Roman" w:hAnsi="Times New Roman"/>
          <w:i/>
          <w:iCs/>
          <w:szCs w:val="24"/>
        </w:rPr>
        <w:t xml:space="preserve">“le pubbliche amministrazioni pubblicano e aggiornano le seguenti informazioni relative ai titolari di incarichi […] di collaborazione o consulenza: […] c) i dati relativi allo svolgimento di incarichi o la titolarità di cariche in enti di diritto privato regolati o finanziati dalla pubblica amministrazione o lo svolgimento di attività professionali […]” </w:t>
      </w:r>
    </w:p>
    <w:p w14:paraId="4DF6BB23" w14:textId="77777777" w:rsidR="002773B5" w:rsidRPr="002F17C6" w:rsidRDefault="002773B5" w:rsidP="002F17C6">
      <w:pPr>
        <w:spacing w:line="240" w:lineRule="auto"/>
        <w:jc w:val="center"/>
        <w:rPr>
          <w:rFonts w:ascii="Times New Roman" w:hAnsi="Times New Roman"/>
          <w:b/>
          <w:bCs/>
          <w:i/>
          <w:iCs/>
          <w:szCs w:val="24"/>
        </w:rPr>
      </w:pPr>
    </w:p>
    <w:p w14:paraId="69FEFF13" w14:textId="77777777" w:rsidR="002F17C6" w:rsidRDefault="002F17C6" w:rsidP="002773B5">
      <w:pPr>
        <w:jc w:val="center"/>
        <w:rPr>
          <w:rFonts w:asciiTheme="minorHAnsi" w:hAnsiTheme="minorHAnsi" w:cstheme="minorHAnsi"/>
          <w:b/>
          <w:bCs/>
          <w:szCs w:val="24"/>
        </w:rPr>
      </w:pPr>
    </w:p>
    <w:p w14:paraId="3610263E" w14:textId="035B8B63" w:rsidR="002773B5" w:rsidRPr="002F17C6" w:rsidRDefault="002773B5" w:rsidP="002773B5">
      <w:pPr>
        <w:jc w:val="center"/>
        <w:rPr>
          <w:rFonts w:asciiTheme="minorHAnsi" w:hAnsiTheme="minorHAnsi" w:cstheme="minorHAnsi"/>
          <w:b/>
          <w:bCs/>
          <w:szCs w:val="24"/>
        </w:rPr>
      </w:pPr>
      <w:r w:rsidRPr="002F17C6">
        <w:rPr>
          <w:rFonts w:asciiTheme="minorHAnsi" w:hAnsiTheme="minorHAnsi" w:cstheme="minorHAnsi"/>
          <w:b/>
          <w:bCs/>
          <w:szCs w:val="24"/>
        </w:rPr>
        <w:t>SI ATTESTA</w:t>
      </w:r>
    </w:p>
    <w:p w14:paraId="7389C7CC" w14:textId="086971EF" w:rsidR="002773B5" w:rsidRPr="002F17C6" w:rsidRDefault="002773B5" w:rsidP="002F17C6">
      <w:pPr>
        <w:spacing w:line="240" w:lineRule="auto"/>
        <w:rPr>
          <w:rFonts w:ascii="Times New Roman" w:hAnsi="Times New Roman"/>
          <w:szCs w:val="24"/>
        </w:rPr>
      </w:pPr>
      <w:r w:rsidRPr="002F17C6">
        <w:rPr>
          <w:rFonts w:ascii="Times New Roman" w:hAnsi="Times New Roman"/>
          <w:szCs w:val="24"/>
        </w:rPr>
        <w:t xml:space="preserve">Di aver acquisito, in riferimento all’incarico </w:t>
      </w:r>
      <w:r w:rsidR="00640E88">
        <w:rPr>
          <w:rFonts w:ascii="Times New Roman" w:hAnsi="Times New Roman"/>
          <w:szCs w:val="24"/>
        </w:rPr>
        <w:t xml:space="preserve">professionale </w:t>
      </w:r>
      <w:r w:rsidRPr="002F17C6">
        <w:rPr>
          <w:rFonts w:ascii="Times New Roman" w:hAnsi="Times New Roman"/>
          <w:szCs w:val="24"/>
        </w:rPr>
        <w:t xml:space="preserve">concernente una prestazione nell’ambito del </w:t>
      </w:r>
      <w:r w:rsidRPr="00640E88">
        <w:rPr>
          <w:rFonts w:ascii="Times New Roman" w:hAnsi="Times New Roman"/>
          <w:szCs w:val="24"/>
        </w:rPr>
        <w:t>“</w:t>
      </w:r>
      <w:r w:rsidR="00AE4F46" w:rsidRPr="00AE4F46">
        <w:rPr>
          <w:rFonts w:ascii="Times New Roman" w:hAnsi="Times New Roman"/>
          <w:szCs w:val="24"/>
        </w:rPr>
        <w:t>Progetto CARG - Foglio n. 417 Teano. Convenzione tra ISPRA, Regione Campania, DiSTAR - UNINA - CUP E65F21001550005</w:t>
      </w:r>
      <w:r w:rsidR="00640E88" w:rsidRPr="00640E88">
        <w:rPr>
          <w:rFonts w:ascii="Times New Roman" w:hAnsi="Times New Roman"/>
          <w:szCs w:val="24"/>
        </w:rPr>
        <w:t>” di cui è responsabile scientifico il Prof. Vincenzo Morra;</w:t>
      </w:r>
      <w:r w:rsidR="00640E88">
        <w:rPr>
          <w:rFonts w:ascii="Times New Roman" w:hAnsi="Times New Roman"/>
          <w:szCs w:val="24"/>
        </w:rPr>
        <w:t xml:space="preserve"> </w:t>
      </w:r>
      <w:r w:rsidRPr="00640E88">
        <w:rPr>
          <w:rFonts w:ascii="Times New Roman" w:hAnsi="Times New Roman"/>
          <w:szCs w:val="24"/>
        </w:rPr>
        <w:t xml:space="preserve">conferito con </w:t>
      </w:r>
      <w:r w:rsidRPr="00640E88">
        <w:rPr>
          <w:rFonts w:ascii="Times New Roman" w:hAnsi="Times New Roman"/>
          <w:b/>
          <w:bCs/>
          <w:szCs w:val="24"/>
        </w:rPr>
        <w:t xml:space="preserve">Decreto Direttoriale n. </w:t>
      </w:r>
      <w:r w:rsidR="00640E88" w:rsidRPr="00640E88">
        <w:rPr>
          <w:rFonts w:ascii="Times New Roman" w:hAnsi="Times New Roman"/>
          <w:b/>
          <w:bCs/>
          <w:szCs w:val="24"/>
        </w:rPr>
        <w:t>3</w:t>
      </w:r>
      <w:r w:rsidR="0023748B">
        <w:rPr>
          <w:rFonts w:ascii="Times New Roman" w:hAnsi="Times New Roman"/>
          <w:b/>
          <w:bCs/>
          <w:szCs w:val="24"/>
        </w:rPr>
        <w:t>1</w:t>
      </w:r>
      <w:r w:rsidR="00640E88" w:rsidRPr="00640E88">
        <w:rPr>
          <w:rFonts w:ascii="Times New Roman" w:hAnsi="Times New Roman"/>
          <w:b/>
          <w:bCs/>
          <w:szCs w:val="24"/>
        </w:rPr>
        <w:t xml:space="preserve"> </w:t>
      </w:r>
      <w:r w:rsidRPr="00640E88">
        <w:rPr>
          <w:rFonts w:ascii="Times New Roman" w:hAnsi="Times New Roman"/>
          <w:b/>
          <w:bCs/>
          <w:szCs w:val="24"/>
        </w:rPr>
        <w:t xml:space="preserve">del </w:t>
      </w:r>
      <w:r w:rsidR="00EA4BFD">
        <w:rPr>
          <w:rFonts w:ascii="Times New Roman" w:hAnsi="Times New Roman"/>
          <w:b/>
          <w:bCs/>
          <w:szCs w:val="24"/>
        </w:rPr>
        <w:t>29</w:t>
      </w:r>
      <w:r w:rsidR="00640E88" w:rsidRPr="00640E88">
        <w:rPr>
          <w:rFonts w:ascii="Times New Roman" w:hAnsi="Times New Roman"/>
          <w:b/>
          <w:bCs/>
          <w:szCs w:val="24"/>
        </w:rPr>
        <w:t>/0</w:t>
      </w:r>
      <w:r w:rsidR="00EA4BFD">
        <w:rPr>
          <w:rFonts w:ascii="Times New Roman" w:hAnsi="Times New Roman"/>
          <w:b/>
          <w:bCs/>
          <w:szCs w:val="24"/>
        </w:rPr>
        <w:t>3</w:t>
      </w:r>
      <w:r w:rsidR="00640E88" w:rsidRPr="00640E88">
        <w:rPr>
          <w:rFonts w:ascii="Times New Roman" w:hAnsi="Times New Roman"/>
          <w:b/>
          <w:bCs/>
          <w:szCs w:val="24"/>
        </w:rPr>
        <w:t>/2023</w:t>
      </w:r>
      <w:r w:rsidRPr="00640E88">
        <w:rPr>
          <w:rFonts w:ascii="Times New Roman" w:hAnsi="Times New Roman"/>
          <w:b/>
          <w:bCs/>
          <w:szCs w:val="24"/>
        </w:rPr>
        <w:t xml:space="preserve"> al dott. </w:t>
      </w:r>
      <w:r w:rsidR="005E7E67">
        <w:rPr>
          <w:rFonts w:ascii="Times New Roman" w:hAnsi="Times New Roman"/>
          <w:b/>
          <w:bCs/>
          <w:szCs w:val="24"/>
        </w:rPr>
        <w:t>Andrea Capalbo</w:t>
      </w:r>
      <w:r w:rsidRPr="00640E88">
        <w:rPr>
          <w:rFonts w:ascii="Times New Roman" w:hAnsi="Times New Roman"/>
          <w:szCs w:val="24"/>
        </w:rPr>
        <w:t xml:space="preserve">, nato a </w:t>
      </w:r>
      <w:r w:rsidR="00C40998">
        <w:rPr>
          <w:rFonts w:ascii="Times New Roman" w:hAnsi="Times New Roman"/>
          <w:szCs w:val="24"/>
        </w:rPr>
        <w:t>Go</w:t>
      </w:r>
      <w:r w:rsidR="00D26E73">
        <w:rPr>
          <w:rFonts w:ascii="Times New Roman" w:hAnsi="Times New Roman"/>
          <w:szCs w:val="24"/>
        </w:rPr>
        <w:t>ppingen (Germani</w:t>
      </w:r>
      <w:r w:rsidR="00D77394">
        <w:rPr>
          <w:rFonts w:ascii="Times New Roman" w:hAnsi="Times New Roman"/>
          <w:szCs w:val="24"/>
        </w:rPr>
        <w:t>a)</w:t>
      </w:r>
      <w:r w:rsidR="00AE4F46">
        <w:rPr>
          <w:rFonts w:ascii="Times New Roman" w:hAnsi="Times New Roman"/>
          <w:szCs w:val="24"/>
        </w:rPr>
        <w:t xml:space="preserve"> </w:t>
      </w:r>
      <w:r w:rsidRPr="00640E88">
        <w:rPr>
          <w:rFonts w:ascii="Times New Roman" w:hAnsi="Times New Roman"/>
          <w:szCs w:val="24"/>
        </w:rPr>
        <w:t xml:space="preserve">il </w:t>
      </w:r>
      <w:r w:rsidR="00D77394">
        <w:rPr>
          <w:rFonts w:ascii="Times New Roman" w:hAnsi="Times New Roman"/>
          <w:szCs w:val="24"/>
        </w:rPr>
        <w:t>31/10/</w:t>
      </w:r>
      <w:r w:rsidR="00F63A85">
        <w:rPr>
          <w:rFonts w:ascii="Times New Roman" w:hAnsi="Times New Roman"/>
          <w:szCs w:val="24"/>
        </w:rPr>
        <w:t>1979</w:t>
      </w:r>
      <w:r w:rsidRPr="00640E88">
        <w:rPr>
          <w:rFonts w:ascii="Times New Roman" w:hAnsi="Times New Roman"/>
          <w:szCs w:val="24"/>
        </w:rPr>
        <w:t xml:space="preserve"> una dichiarazione resa dal medesimo da cui si rileva</w:t>
      </w:r>
      <w:r w:rsidRPr="002F17C6">
        <w:rPr>
          <w:rFonts w:ascii="Times New Roman" w:hAnsi="Times New Roman"/>
          <w:szCs w:val="24"/>
        </w:rPr>
        <w:t xml:space="preserve"> che la predetta non è titolare di alcun incarico professionale. </w:t>
      </w:r>
    </w:p>
    <w:p w14:paraId="5DBE1D3A" w14:textId="77777777" w:rsidR="002F17C6" w:rsidRDefault="002F17C6" w:rsidP="002F17C6">
      <w:pPr>
        <w:spacing w:line="240" w:lineRule="auto"/>
        <w:rPr>
          <w:rFonts w:ascii="Times New Roman" w:hAnsi="Times New Roman"/>
          <w:szCs w:val="24"/>
          <w:highlight w:val="yellow"/>
        </w:rPr>
      </w:pPr>
    </w:p>
    <w:p w14:paraId="57B72E92" w14:textId="5067890F" w:rsidR="002773B5" w:rsidRDefault="002773B5" w:rsidP="002F17C6">
      <w:pPr>
        <w:spacing w:line="240" w:lineRule="auto"/>
        <w:rPr>
          <w:rFonts w:ascii="Times New Roman" w:hAnsi="Times New Roman"/>
          <w:szCs w:val="24"/>
        </w:rPr>
      </w:pPr>
      <w:r w:rsidRPr="00640E88">
        <w:rPr>
          <w:rFonts w:ascii="Times New Roman" w:hAnsi="Times New Roman"/>
          <w:szCs w:val="24"/>
        </w:rPr>
        <w:t>La dichiarazione</w:t>
      </w:r>
      <w:r w:rsidR="002F17C6" w:rsidRPr="00640E88">
        <w:rPr>
          <w:rFonts w:ascii="Times New Roman" w:hAnsi="Times New Roman"/>
          <w:szCs w:val="24"/>
        </w:rPr>
        <w:t xml:space="preserve"> </w:t>
      </w:r>
      <w:r w:rsidRPr="00640E88">
        <w:rPr>
          <w:rFonts w:ascii="Times New Roman" w:hAnsi="Times New Roman"/>
          <w:szCs w:val="24"/>
        </w:rPr>
        <w:t>resa dal predetto dott.</w:t>
      </w:r>
      <w:r w:rsidR="002F17C6" w:rsidRPr="00640E88">
        <w:rPr>
          <w:rFonts w:ascii="Times New Roman" w:hAnsi="Times New Roman"/>
          <w:szCs w:val="24"/>
        </w:rPr>
        <w:t xml:space="preserve"> </w:t>
      </w:r>
      <w:r w:rsidR="00AE4F46">
        <w:rPr>
          <w:rFonts w:ascii="Times New Roman" w:hAnsi="Times New Roman"/>
          <w:b/>
          <w:bCs/>
          <w:szCs w:val="24"/>
        </w:rPr>
        <w:t xml:space="preserve">Andrea </w:t>
      </w:r>
      <w:r w:rsidR="00F63A85">
        <w:rPr>
          <w:rFonts w:ascii="Times New Roman" w:hAnsi="Times New Roman"/>
          <w:b/>
          <w:bCs/>
          <w:szCs w:val="24"/>
        </w:rPr>
        <w:t>Capalbo</w:t>
      </w:r>
      <w:r w:rsidRPr="00640E88">
        <w:rPr>
          <w:rFonts w:ascii="Times New Roman" w:hAnsi="Times New Roman"/>
          <w:b/>
          <w:bCs/>
          <w:szCs w:val="24"/>
        </w:rPr>
        <w:t>,</w:t>
      </w:r>
      <w:r w:rsidRPr="002F17C6">
        <w:rPr>
          <w:rFonts w:ascii="Times New Roman" w:hAnsi="Times New Roman"/>
          <w:szCs w:val="24"/>
        </w:rPr>
        <w:t xml:space="preserve"> è in possesso dell’Ufficio Dipartimentale Contabilità, Progetti di ricerca e Contratti del Dipartimento di Scienze della Terra dell’Ambiente e delle Risorse. </w:t>
      </w:r>
    </w:p>
    <w:p w14:paraId="446B2159" w14:textId="77777777" w:rsidR="002F17C6" w:rsidRDefault="002F17C6" w:rsidP="002F17C6">
      <w:pPr>
        <w:spacing w:line="240" w:lineRule="auto"/>
        <w:rPr>
          <w:rFonts w:ascii="Times New Roman" w:hAnsi="Times New Roman"/>
          <w:szCs w:val="24"/>
        </w:rPr>
      </w:pPr>
    </w:p>
    <w:p w14:paraId="298273CD" w14:textId="056DDCAC" w:rsidR="002773B5" w:rsidRPr="002773B5" w:rsidRDefault="002773B5" w:rsidP="002F17C6">
      <w:pPr>
        <w:jc w:val="left"/>
        <w:rPr>
          <w:rFonts w:ascii="Comic Sans MS" w:hAnsi="Comic Sans MS" w:cs="Tahoma"/>
          <w:sz w:val="20"/>
          <w:szCs w:val="20"/>
        </w:rPr>
      </w:pPr>
      <w:r w:rsidRPr="002F17C6">
        <w:rPr>
          <w:rFonts w:ascii="Times New Roman" w:hAnsi="Times New Roman"/>
          <w:szCs w:val="24"/>
        </w:rPr>
        <w:t>Napoli</w:t>
      </w:r>
      <w:r w:rsidRPr="002773B5">
        <w:rPr>
          <w:rFonts w:ascii="Comic Sans MS" w:hAnsi="Comic Sans MS" w:cs="Tahoma"/>
          <w:sz w:val="20"/>
          <w:szCs w:val="20"/>
        </w:rPr>
        <w:t xml:space="preserve">, </w:t>
      </w:r>
      <w:r w:rsidR="00AE4F46" w:rsidRPr="00AE4F46">
        <w:rPr>
          <w:rFonts w:ascii="Comic Sans MS" w:hAnsi="Comic Sans MS" w:cs="Tahoma"/>
          <w:sz w:val="20"/>
          <w:szCs w:val="20"/>
        </w:rPr>
        <w:t>1</w:t>
      </w:r>
      <w:r w:rsidR="00F63A85">
        <w:rPr>
          <w:rFonts w:ascii="Comic Sans MS" w:hAnsi="Comic Sans MS" w:cs="Tahoma"/>
          <w:sz w:val="20"/>
          <w:szCs w:val="20"/>
        </w:rPr>
        <w:t>2</w:t>
      </w:r>
      <w:r w:rsidR="00AE4F46" w:rsidRPr="00AE4F46">
        <w:rPr>
          <w:rFonts w:ascii="Comic Sans MS" w:hAnsi="Comic Sans MS" w:cs="Tahoma"/>
          <w:sz w:val="20"/>
          <w:szCs w:val="20"/>
        </w:rPr>
        <w:t>/0</w:t>
      </w:r>
      <w:r w:rsidR="00F63A85">
        <w:rPr>
          <w:rFonts w:ascii="Comic Sans MS" w:hAnsi="Comic Sans MS" w:cs="Tahoma"/>
          <w:sz w:val="20"/>
          <w:szCs w:val="20"/>
        </w:rPr>
        <w:t>6</w:t>
      </w:r>
      <w:r w:rsidR="00AE4F46" w:rsidRPr="00AE4F46">
        <w:rPr>
          <w:rFonts w:ascii="Comic Sans MS" w:hAnsi="Comic Sans MS" w:cs="Tahoma"/>
          <w:sz w:val="20"/>
          <w:szCs w:val="20"/>
        </w:rPr>
        <w:t>/2023</w:t>
      </w:r>
    </w:p>
    <w:p w14:paraId="09B9791B" w14:textId="77777777" w:rsidR="002773B5" w:rsidRDefault="002773B5" w:rsidP="002773B5">
      <w:pPr>
        <w:jc w:val="right"/>
        <w:rPr>
          <w:rFonts w:ascii="Comic Sans MS" w:hAnsi="Comic Sans MS" w:cs="Tahoma"/>
          <w:sz w:val="20"/>
          <w:szCs w:val="20"/>
        </w:rPr>
      </w:pPr>
    </w:p>
    <w:p w14:paraId="0CA1545F" w14:textId="77BC313A" w:rsidR="002773B5" w:rsidRPr="002F17C6" w:rsidRDefault="002773B5" w:rsidP="002F17C6">
      <w:pPr>
        <w:jc w:val="right"/>
        <w:rPr>
          <w:rFonts w:ascii="Times New Roman" w:hAnsi="Times New Roman"/>
          <w:szCs w:val="24"/>
        </w:rPr>
      </w:pPr>
      <w:r w:rsidRPr="002F17C6">
        <w:rPr>
          <w:rFonts w:ascii="Times New Roman" w:hAnsi="Times New Roman"/>
          <w:szCs w:val="24"/>
        </w:rPr>
        <w:t>f.to il Direttore del Dipartimento</w:t>
      </w:r>
    </w:p>
    <w:p w14:paraId="242E6C46" w14:textId="36112D41" w:rsidR="002773B5" w:rsidRPr="002F17C6" w:rsidRDefault="00F67057" w:rsidP="00F67057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                         </w:t>
      </w:r>
      <w:r w:rsidR="002773B5" w:rsidRPr="002F17C6">
        <w:rPr>
          <w:rFonts w:ascii="Times New Roman" w:hAnsi="Times New Roman"/>
          <w:szCs w:val="24"/>
        </w:rPr>
        <w:t>(prof. Vincenzo Morra)</w:t>
      </w:r>
    </w:p>
    <w:p w14:paraId="7811E7A1" w14:textId="77777777" w:rsidR="002773B5" w:rsidRDefault="002773B5" w:rsidP="002773B5">
      <w:pPr>
        <w:rPr>
          <w:rFonts w:ascii="Comic Sans MS" w:hAnsi="Comic Sans MS" w:cs="Tahoma"/>
          <w:sz w:val="20"/>
          <w:szCs w:val="20"/>
        </w:rPr>
      </w:pPr>
    </w:p>
    <w:p w14:paraId="5D869787" w14:textId="1548EE91" w:rsidR="00F14498" w:rsidRPr="002F17C6" w:rsidRDefault="002773B5" w:rsidP="002F17C6">
      <w:pPr>
        <w:spacing w:line="240" w:lineRule="auto"/>
        <w:rPr>
          <w:rFonts w:ascii="Times New Roman" w:hAnsi="Times New Roman"/>
          <w:szCs w:val="24"/>
        </w:rPr>
      </w:pPr>
      <w:r w:rsidRPr="002F17C6">
        <w:rPr>
          <w:rFonts w:ascii="Times New Roman" w:hAnsi="Times New Roman"/>
          <w:szCs w:val="24"/>
        </w:rPr>
        <w:t>La firma autografa è sostituita dall’indicazione a stampa del nominativo del soggetto responsabile, ai sensi dell’art. 3 comma 2 del D.Lgs. n. 39/1993. Ai sensi dell’art. 6 comma 2 della L. 412/1991 non seguirà trasmissione</w:t>
      </w:r>
      <w:r w:rsidR="002F17C6">
        <w:rPr>
          <w:rFonts w:ascii="Times New Roman" w:hAnsi="Times New Roman"/>
          <w:szCs w:val="24"/>
        </w:rPr>
        <w:t xml:space="preserve"> dell’originale con firma autografa, che è posto agli atti e verificabile presso la sede del Dipartimento.</w:t>
      </w:r>
    </w:p>
    <w:sectPr w:rsidR="00F14498" w:rsidRPr="002F17C6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0152D" w14:textId="77777777" w:rsidR="00E84D78" w:rsidRDefault="00E84D78" w:rsidP="002558D8">
      <w:pPr>
        <w:spacing w:line="240" w:lineRule="auto"/>
      </w:pPr>
      <w:r>
        <w:separator/>
      </w:r>
    </w:p>
  </w:endnote>
  <w:endnote w:type="continuationSeparator" w:id="0">
    <w:p w14:paraId="0EDC8F8A" w14:textId="77777777" w:rsidR="00E84D78" w:rsidRDefault="00E84D7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4636B" w14:textId="77777777" w:rsidR="002558D8" w:rsidRPr="007C7334" w:rsidRDefault="002558D8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D0163D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116DAC3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AA842" w14:textId="77777777" w:rsidR="002E02E4" w:rsidRPr="002E02E4" w:rsidRDefault="002E02E4" w:rsidP="002E02E4">
    <w:pPr>
      <w:tabs>
        <w:tab w:val="clear" w:pos="284"/>
      </w:tabs>
      <w:autoSpaceDE w:val="0"/>
      <w:autoSpaceDN w:val="0"/>
      <w:adjustRightInd w:val="0"/>
      <w:spacing w:line="240" w:lineRule="auto"/>
      <w:jc w:val="left"/>
      <w:rPr>
        <w:rFonts w:cs="Tahoma"/>
        <w:color w:val="000000"/>
        <w:szCs w:val="24"/>
        <w:lang w:eastAsia="it-IT"/>
      </w:rPr>
    </w:pPr>
  </w:p>
  <w:p w14:paraId="0475D10F" w14:textId="77777777" w:rsidR="008557B4" w:rsidRPr="007C7334" w:rsidRDefault="002E02E4" w:rsidP="002E02E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 w:rsidRPr="002E02E4">
      <w:rPr>
        <w:rFonts w:cs="Tahoma"/>
        <w:color w:val="000000"/>
        <w:szCs w:val="24"/>
        <w:lang w:eastAsia="it-IT"/>
      </w:rPr>
      <w:t xml:space="preserve"> </w:t>
    </w:r>
    <w:r w:rsidRPr="002E02E4">
      <w:rPr>
        <w:rFonts w:cs="Tahoma"/>
        <w:b/>
        <w:bCs/>
        <w:color w:val="000000"/>
        <w:sz w:val="18"/>
        <w:szCs w:val="18"/>
        <w:lang w:eastAsia="it-IT"/>
      </w:rPr>
      <w:t>via Vicinale Cupa Cintia, 21 Complesso Universitario di Monte S. Angelo - Edificio L 80126 - Napoli</w:t>
    </w:r>
    <w:r w:rsidR="008557B4">
      <w:tab/>
    </w:r>
    <w:r w:rsidR="008557B4"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6E1E133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2E8FE" w14:textId="77777777" w:rsidR="00E84D78" w:rsidRDefault="00E84D78" w:rsidP="002558D8">
      <w:pPr>
        <w:spacing w:line="240" w:lineRule="auto"/>
      </w:pPr>
      <w:r>
        <w:separator/>
      </w:r>
    </w:p>
  </w:footnote>
  <w:footnote w:type="continuationSeparator" w:id="0">
    <w:p w14:paraId="289182C4" w14:textId="77777777" w:rsidR="00E84D78" w:rsidRDefault="00E84D7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7614A" w14:textId="77777777" w:rsidR="00BB05B2" w:rsidRDefault="00D81FE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43F016AD" wp14:editId="6CA2C775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4A53E" w14:textId="77777777" w:rsidR="00BB05B2" w:rsidRPr="00BB05B2" w:rsidRDefault="00D81FE8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3BCAC0D3" wp14:editId="6C543917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2CE40EFF" w14:textId="77777777" w:rsidR="009219B7" w:rsidRDefault="00BB05B2" w:rsidP="009219B7">
    <w:pPr>
      <w:pStyle w:val="Default"/>
    </w:pPr>
    <w:r>
      <w:rPr>
        <w:b/>
        <w:bCs/>
        <w:sz w:val="28"/>
        <w:szCs w:val="28"/>
      </w:rPr>
      <w:tab/>
    </w:r>
    <w:r w:rsidR="009219B7">
      <w:rPr>
        <w:b/>
        <w:bCs/>
        <w:sz w:val="28"/>
        <w:szCs w:val="28"/>
      </w:rPr>
      <w:tab/>
    </w:r>
  </w:p>
  <w:p w14:paraId="44200D73" w14:textId="77777777" w:rsidR="009219B7" w:rsidRDefault="009219B7" w:rsidP="009219B7">
    <w:pPr>
      <w:tabs>
        <w:tab w:val="clear" w:pos="284"/>
        <w:tab w:val="left" w:pos="1650"/>
        <w:tab w:val="left" w:pos="6237"/>
      </w:tabs>
      <w:autoSpaceDE w:val="0"/>
      <w:autoSpaceDN w:val="0"/>
      <w:adjustRightInd w:val="0"/>
      <w:spacing w:line="240" w:lineRule="auto"/>
      <w:ind w:left="6532"/>
      <w:jc w:val="left"/>
      <w:rPr>
        <w:sz w:val="16"/>
        <w:szCs w:val="16"/>
      </w:rPr>
    </w:pPr>
  </w:p>
  <w:p w14:paraId="1CB0D331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6177560">
    <w:abstractNumId w:val="8"/>
  </w:num>
  <w:num w:numId="2" w16cid:durableId="221185182">
    <w:abstractNumId w:val="1"/>
  </w:num>
  <w:num w:numId="3" w16cid:durableId="1195075432">
    <w:abstractNumId w:val="7"/>
  </w:num>
  <w:num w:numId="4" w16cid:durableId="1227181200">
    <w:abstractNumId w:val="4"/>
  </w:num>
  <w:num w:numId="5" w16cid:durableId="424543202">
    <w:abstractNumId w:val="10"/>
  </w:num>
  <w:num w:numId="6" w16cid:durableId="413236527">
    <w:abstractNumId w:val="2"/>
  </w:num>
  <w:num w:numId="7" w16cid:durableId="2133742156">
    <w:abstractNumId w:val="0"/>
  </w:num>
  <w:num w:numId="8" w16cid:durableId="1367563838">
    <w:abstractNumId w:val="5"/>
  </w:num>
  <w:num w:numId="9" w16cid:durableId="761612352">
    <w:abstractNumId w:val="9"/>
  </w:num>
  <w:num w:numId="10" w16cid:durableId="460735362">
    <w:abstractNumId w:val="6"/>
  </w:num>
  <w:num w:numId="11" w16cid:durableId="18373749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1080F"/>
    <w:rsid w:val="0001790F"/>
    <w:rsid w:val="00040954"/>
    <w:rsid w:val="00051E36"/>
    <w:rsid w:val="000610DF"/>
    <w:rsid w:val="00061278"/>
    <w:rsid w:val="0007609E"/>
    <w:rsid w:val="00090651"/>
    <w:rsid w:val="000B781C"/>
    <w:rsid w:val="000D297C"/>
    <w:rsid w:val="000D3014"/>
    <w:rsid w:val="000D7638"/>
    <w:rsid w:val="00105939"/>
    <w:rsid w:val="00130EC2"/>
    <w:rsid w:val="00140868"/>
    <w:rsid w:val="001447AD"/>
    <w:rsid w:val="001576AA"/>
    <w:rsid w:val="00181340"/>
    <w:rsid w:val="00184369"/>
    <w:rsid w:val="001956CC"/>
    <w:rsid w:val="00195A68"/>
    <w:rsid w:val="001B0B18"/>
    <w:rsid w:val="001B67BD"/>
    <w:rsid w:val="001C0EC1"/>
    <w:rsid w:val="001C2BAC"/>
    <w:rsid w:val="001C367B"/>
    <w:rsid w:val="001C3CFA"/>
    <w:rsid w:val="001C517C"/>
    <w:rsid w:val="001C694D"/>
    <w:rsid w:val="001D48F5"/>
    <w:rsid w:val="001D548D"/>
    <w:rsid w:val="001D614B"/>
    <w:rsid w:val="001E26B7"/>
    <w:rsid w:val="001E51F8"/>
    <w:rsid w:val="002005D1"/>
    <w:rsid w:val="0022205C"/>
    <w:rsid w:val="0022267D"/>
    <w:rsid w:val="00235492"/>
    <w:rsid w:val="0023748B"/>
    <w:rsid w:val="00237B8E"/>
    <w:rsid w:val="00240B1C"/>
    <w:rsid w:val="00244EB5"/>
    <w:rsid w:val="0025254C"/>
    <w:rsid w:val="002558D8"/>
    <w:rsid w:val="00257E16"/>
    <w:rsid w:val="00262061"/>
    <w:rsid w:val="002773B5"/>
    <w:rsid w:val="0028019D"/>
    <w:rsid w:val="0028182E"/>
    <w:rsid w:val="002818E4"/>
    <w:rsid w:val="0028500A"/>
    <w:rsid w:val="00291F11"/>
    <w:rsid w:val="002A15E7"/>
    <w:rsid w:val="002A1A32"/>
    <w:rsid w:val="002B5563"/>
    <w:rsid w:val="002C20FF"/>
    <w:rsid w:val="002C6BB0"/>
    <w:rsid w:val="002E02E4"/>
    <w:rsid w:val="002E4B05"/>
    <w:rsid w:val="002F0BC8"/>
    <w:rsid w:val="002F10F1"/>
    <w:rsid w:val="002F114A"/>
    <w:rsid w:val="002F17C6"/>
    <w:rsid w:val="002F2487"/>
    <w:rsid w:val="00312E88"/>
    <w:rsid w:val="00335881"/>
    <w:rsid w:val="003376D4"/>
    <w:rsid w:val="00365FD0"/>
    <w:rsid w:val="00382214"/>
    <w:rsid w:val="00387FAC"/>
    <w:rsid w:val="00392910"/>
    <w:rsid w:val="003B2680"/>
    <w:rsid w:val="003B6F33"/>
    <w:rsid w:val="003D6680"/>
    <w:rsid w:val="003E36E7"/>
    <w:rsid w:val="003E5DBB"/>
    <w:rsid w:val="003F0E98"/>
    <w:rsid w:val="003F1D01"/>
    <w:rsid w:val="00403358"/>
    <w:rsid w:val="004174D7"/>
    <w:rsid w:val="00417629"/>
    <w:rsid w:val="00420C46"/>
    <w:rsid w:val="00426C05"/>
    <w:rsid w:val="004324D6"/>
    <w:rsid w:val="004338D5"/>
    <w:rsid w:val="004348FC"/>
    <w:rsid w:val="00454F35"/>
    <w:rsid w:val="00455223"/>
    <w:rsid w:val="004573CB"/>
    <w:rsid w:val="004669E3"/>
    <w:rsid w:val="004701A9"/>
    <w:rsid w:val="00482363"/>
    <w:rsid w:val="004C058C"/>
    <w:rsid w:val="004C4A85"/>
    <w:rsid w:val="004D06A0"/>
    <w:rsid w:val="004D1893"/>
    <w:rsid w:val="00506F28"/>
    <w:rsid w:val="0051247C"/>
    <w:rsid w:val="00521C04"/>
    <w:rsid w:val="00533068"/>
    <w:rsid w:val="00541FB1"/>
    <w:rsid w:val="005640C2"/>
    <w:rsid w:val="00575786"/>
    <w:rsid w:val="005842F9"/>
    <w:rsid w:val="00591E61"/>
    <w:rsid w:val="005A17C4"/>
    <w:rsid w:val="005C7204"/>
    <w:rsid w:val="005E2995"/>
    <w:rsid w:val="005E7E67"/>
    <w:rsid w:val="005F02B0"/>
    <w:rsid w:val="005F222F"/>
    <w:rsid w:val="005F5630"/>
    <w:rsid w:val="005F7441"/>
    <w:rsid w:val="006121C9"/>
    <w:rsid w:val="00634D4D"/>
    <w:rsid w:val="0063709F"/>
    <w:rsid w:val="00640E88"/>
    <w:rsid w:val="0064173C"/>
    <w:rsid w:val="00641BA7"/>
    <w:rsid w:val="006519B8"/>
    <w:rsid w:val="0065340C"/>
    <w:rsid w:val="00661681"/>
    <w:rsid w:val="0066446D"/>
    <w:rsid w:val="006737BF"/>
    <w:rsid w:val="00677DD7"/>
    <w:rsid w:val="0068038F"/>
    <w:rsid w:val="00680B69"/>
    <w:rsid w:val="0069614D"/>
    <w:rsid w:val="006A7EE0"/>
    <w:rsid w:val="006B39F3"/>
    <w:rsid w:val="006C1536"/>
    <w:rsid w:val="006C408B"/>
    <w:rsid w:val="006C72CC"/>
    <w:rsid w:val="006D1F7B"/>
    <w:rsid w:val="006D5B46"/>
    <w:rsid w:val="006D5E93"/>
    <w:rsid w:val="006E08CB"/>
    <w:rsid w:val="006F0B0A"/>
    <w:rsid w:val="006F51B2"/>
    <w:rsid w:val="007060FB"/>
    <w:rsid w:val="007137CD"/>
    <w:rsid w:val="007200D8"/>
    <w:rsid w:val="00726ED4"/>
    <w:rsid w:val="00730FAB"/>
    <w:rsid w:val="00741322"/>
    <w:rsid w:val="007424E4"/>
    <w:rsid w:val="007457A8"/>
    <w:rsid w:val="00772C77"/>
    <w:rsid w:val="00773F94"/>
    <w:rsid w:val="00786A15"/>
    <w:rsid w:val="007900B3"/>
    <w:rsid w:val="007B4759"/>
    <w:rsid w:val="007C04DC"/>
    <w:rsid w:val="007C62FA"/>
    <w:rsid w:val="007C64FA"/>
    <w:rsid w:val="007C7334"/>
    <w:rsid w:val="007C79C1"/>
    <w:rsid w:val="007D4B7F"/>
    <w:rsid w:val="007D7D09"/>
    <w:rsid w:val="007F0ED3"/>
    <w:rsid w:val="007F77CC"/>
    <w:rsid w:val="00824ACC"/>
    <w:rsid w:val="00826A90"/>
    <w:rsid w:val="00827F0B"/>
    <w:rsid w:val="0083485B"/>
    <w:rsid w:val="008352FE"/>
    <w:rsid w:val="00840EA9"/>
    <w:rsid w:val="008534AC"/>
    <w:rsid w:val="008557B4"/>
    <w:rsid w:val="008614D1"/>
    <w:rsid w:val="00866694"/>
    <w:rsid w:val="008A00F3"/>
    <w:rsid w:val="008B5B75"/>
    <w:rsid w:val="008C07FA"/>
    <w:rsid w:val="008E7909"/>
    <w:rsid w:val="008F25A6"/>
    <w:rsid w:val="009033A7"/>
    <w:rsid w:val="0091368E"/>
    <w:rsid w:val="009219B7"/>
    <w:rsid w:val="00925D0F"/>
    <w:rsid w:val="009346D4"/>
    <w:rsid w:val="00935269"/>
    <w:rsid w:val="0095335D"/>
    <w:rsid w:val="0095766E"/>
    <w:rsid w:val="00986216"/>
    <w:rsid w:val="00994754"/>
    <w:rsid w:val="009A0825"/>
    <w:rsid w:val="009A3E90"/>
    <w:rsid w:val="009B5B4A"/>
    <w:rsid w:val="009C461A"/>
    <w:rsid w:val="009C5B0A"/>
    <w:rsid w:val="009D34B6"/>
    <w:rsid w:val="009F75D7"/>
    <w:rsid w:val="00A15642"/>
    <w:rsid w:val="00A17E0D"/>
    <w:rsid w:val="00A24585"/>
    <w:rsid w:val="00A32F2E"/>
    <w:rsid w:val="00A33A5F"/>
    <w:rsid w:val="00A4576C"/>
    <w:rsid w:val="00A532EB"/>
    <w:rsid w:val="00A6019B"/>
    <w:rsid w:val="00A7700E"/>
    <w:rsid w:val="00AA4EF2"/>
    <w:rsid w:val="00AB14D2"/>
    <w:rsid w:val="00AC62F7"/>
    <w:rsid w:val="00AE4413"/>
    <w:rsid w:val="00AE4F46"/>
    <w:rsid w:val="00B15D50"/>
    <w:rsid w:val="00B16AC8"/>
    <w:rsid w:val="00B17154"/>
    <w:rsid w:val="00B228A5"/>
    <w:rsid w:val="00B263D4"/>
    <w:rsid w:val="00B35D33"/>
    <w:rsid w:val="00B37EB9"/>
    <w:rsid w:val="00B420F4"/>
    <w:rsid w:val="00B423E1"/>
    <w:rsid w:val="00B4364D"/>
    <w:rsid w:val="00B43941"/>
    <w:rsid w:val="00B46C4C"/>
    <w:rsid w:val="00B51278"/>
    <w:rsid w:val="00B51DAD"/>
    <w:rsid w:val="00B80DE1"/>
    <w:rsid w:val="00BA1DD1"/>
    <w:rsid w:val="00BB05B2"/>
    <w:rsid w:val="00BC174D"/>
    <w:rsid w:val="00BC2340"/>
    <w:rsid w:val="00BC5D9B"/>
    <w:rsid w:val="00BF1A55"/>
    <w:rsid w:val="00C03314"/>
    <w:rsid w:val="00C036AD"/>
    <w:rsid w:val="00C1183C"/>
    <w:rsid w:val="00C1407D"/>
    <w:rsid w:val="00C168CE"/>
    <w:rsid w:val="00C35D60"/>
    <w:rsid w:val="00C40998"/>
    <w:rsid w:val="00C442BA"/>
    <w:rsid w:val="00C4485B"/>
    <w:rsid w:val="00C4565B"/>
    <w:rsid w:val="00C634D7"/>
    <w:rsid w:val="00C6390B"/>
    <w:rsid w:val="00C63EC9"/>
    <w:rsid w:val="00C73AD7"/>
    <w:rsid w:val="00C86F71"/>
    <w:rsid w:val="00C90943"/>
    <w:rsid w:val="00C927E5"/>
    <w:rsid w:val="00C96E3E"/>
    <w:rsid w:val="00CE47AA"/>
    <w:rsid w:val="00CE779E"/>
    <w:rsid w:val="00CF7E2B"/>
    <w:rsid w:val="00D0163D"/>
    <w:rsid w:val="00D1215C"/>
    <w:rsid w:val="00D123B7"/>
    <w:rsid w:val="00D15A05"/>
    <w:rsid w:val="00D20BB8"/>
    <w:rsid w:val="00D249D7"/>
    <w:rsid w:val="00D25FCE"/>
    <w:rsid w:val="00D26E73"/>
    <w:rsid w:val="00D3065F"/>
    <w:rsid w:val="00D6148A"/>
    <w:rsid w:val="00D71A2D"/>
    <w:rsid w:val="00D72A0F"/>
    <w:rsid w:val="00D77394"/>
    <w:rsid w:val="00D81FE8"/>
    <w:rsid w:val="00D92D2B"/>
    <w:rsid w:val="00DC2BDD"/>
    <w:rsid w:val="00DC30ED"/>
    <w:rsid w:val="00DC7986"/>
    <w:rsid w:val="00E0122E"/>
    <w:rsid w:val="00E11C63"/>
    <w:rsid w:val="00E439EE"/>
    <w:rsid w:val="00E50595"/>
    <w:rsid w:val="00E571EA"/>
    <w:rsid w:val="00E748BD"/>
    <w:rsid w:val="00E76E83"/>
    <w:rsid w:val="00E826E6"/>
    <w:rsid w:val="00E84D78"/>
    <w:rsid w:val="00E8698E"/>
    <w:rsid w:val="00E91651"/>
    <w:rsid w:val="00E94327"/>
    <w:rsid w:val="00EA11F0"/>
    <w:rsid w:val="00EA4BFD"/>
    <w:rsid w:val="00EA51A9"/>
    <w:rsid w:val="00EA7F04"/>
    <w:rsid w:val="00EB1878"/>
    <w:rsid w:val="00EC1CAF"/>
    <w:rsid w:val="00EC3AB9"/>
    <w:rsid w:val="00ED1C76"/>
    <w:rsid w:val="00ED79FC"/>
    <w:rsid w:val="00EF16F2"/>
    <w:rsid w:val="00EF1CCD"/>
    <w:rsid w:val="00EF3671"/>
    <w:rsid w:val="00F02029"/>
    <w:rsid w:val="00F0620A"/>
    <w:rsid w:val="00F07689"/>
    <w:rsid w:val="00F14498"/>
    <w:rsid w:val="00F4397A"/>
    <w:rsid w:val="00F475EE"/>
    <w:rsid w:val="00F526F6"/>
    <w:rsid w:val="00F5304F"/>
    <w:rsid w:val="00F54804"/>
    <w:rsid w:val="00F54B2D"/>
    <w:rsid w:val="00F5777B"/>
    <w:rsid w:val="00F63A85"/>
    <w:rsid w:val="00F67057"/>
    <w:rsid w:val="00F81DF4"/>
    <w:rsid w:val="00FA1802"/>
    <w:rsid w:val="00FA58F7"/>
    <w:rsid w:val="00FA6015"/>
    <w:rsid w:val="00FB0A46"/>
    <w:rsid w:val="00FB31CF"/>
    <w:rsid w:val="00FD1A38"/>
    <w:rsid w:val="00FD6BC6"/>
    <w:rsid w:val="00FF1117"/>
    <w:rsid w:val="00FF4C6E"/>
    <w:rsid w:val="00FF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DF3D15"/>
  <w15:docId w15:val="{6590DB2C-C660-42C3-ACDC-046F15212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paragraph" w:styleId="Titolo1">
    <w:name w:val="heading 1"/>
    <w:basedOn w:val="Normale"/>
    <w:link w:val="Titolo1Carattere"/>
    <w:uiPriority w:val="1"/>
    <w:qFormat/>
    <w:rsid w:val="005F02B0"/>
    <w:pPr>
      <w:widowControl w:val="0"/>
      <w:tabs>
        <w:tab w:val="clear" w:pos="284"/>
      </w:tabs>
      <w:autoSpaceDE w:val="0"/>
      <w:autoSpaceDN w:val="0"/>
      <w:spacing w:line="240" w:lineRule="auto"/>
      <w:ind w:left="830" w:right="3362"/>
      <w:outlineLvl w:val="0"/>
    </w:pPr>
    <w:rPr>
      <w:rFonts w:eastAsia="Tahoma" w:cs="Tahoma"/>
      <w:b/>
      <w:bCs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Didascalia">
    <w:name w:val="caption"/>
    <w:basedOn w:val="Normale"/>
    <w:next w:val="Normale"/>
    <w:qFormat/>
    <w:rsid w:val="00726ED4"/>
    <w:pPr>
      <w:tabs>
        <w:tab w:val="clear" w:pos="284"/>
      </w:tabs>
      <w:spacing w:line="240" w:lineRule="auto"/>
      <w:ind w:left="-360"/>
      <w:jc w:val="left"/>
    </w:pPr>
    <w:rPr>
      <w:rFonts w:ascii="Book Antiqua" w:eastAsia="Times New Roman" w:hAnsi="Book Antiqua"/>
      <w:i/>
      <w:iCs/>
      <w:sz w:val="16"/>
      <w:szCs w:val="24"/>
      <w:lang w:eastAsia="it-IT"/>
    </w:rPr>
  </w:style>
  <w:style w:type="paragraph" w:customStyle="1" w:styleId="Default">
    <w:name w:val="Default"/>
    <w:rsid w:val="009219B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1"/>
    <w:rsid w:val="005F02B0"/>
    <w:rPr>
      <w:rFonts w:ascii="Tahoma" w:eastAsia="Tahoma" w:hAnsi="Tahoma" w:cs="Tahoma"/>
      <w:b/>
      <w:bCs/>
      <w:sz w:val="24"/>
      <w:szCs w:val="24"/>
      <w:lang w:bidi="it-IT"/>
    </w:rPr>
  </w:style>
  <w:style w:type="character" w:customStyle="1" w:styleId="iceouttxt">
    <w:name w:val="iceouttxt"/>
    <w:basedOn w:val="Carpredefinitoparagrafo"/>
    <w:rsid w:val="005F0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6A1CF-6DC6-4923-B9BE-73B9A741A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1817</CharactersWithSpaces>
  <SharedDoc>false</SharedDoc>
  <HLinks>
    <vt:vector size="6" baseType="variant">
      <vt:variant>
        <vt:i4>5767294</vt:i4>
      </vt:variant>
      <vt:variant>
        <vt:i4>3</vt:i4>
      </vt:variant>
      <vt:variant>
        <vt:i4>0</vt:i4>
      </vt:variant>
      <vt:variant>
        <vt:i4>5</vt:i4>
      </vt:variant>
      <vt:variant>
        <vt:lpwstr>mailto:direttoredst@nina.it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MONICA DI MARINO</cp:lastModifiedBy>
  <cp:revision>12</cp:revision>
  <cp:lastPrinted>2017-02-27T10:01:00Z</cp:lastPrinted>
  <dcterms:created xsi:type="dcterms:W3CDTF">2023-05-12T12:05:00Z</dcterms:created>
  <dcterms:modified xsi:type="dcterms:W3CDTF">2023-06-12T07:29:00Z</dcterms:modified>
</cp:coreProperties>
</file>