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349233D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591A96">
        <w:rPr>
          <w:rFonts w:ascii="Garamond" w:hAnsi="Garamond" w:cs="Garamond"/>
          <w:b/>
          <w:bCs/>
          <w:sz w:val="28"/>
          <w:szCs w:val="28"/>
        </w:rPr>
        <w:t>8</w:t>
      </w:r>
      <w:r w:rsidR="00C7527F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0AFDD34" w:rsidR="0051646E" w:rsidRPr="00054405" w:rsidRDefault="0051646E" w:rsidP="00940347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40347" w:rsidRP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Notebook XPS 15 FHD+ Dell i9 32GB 1TB SSD Windows 11</w:t>
            </w:r>
            <w:r w:rsid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40347" w:rsidRP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 tastiera USA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304063" w:rsidRPr="0030406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cn95304cc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 </w:t>
            </w:r>
            <w:r w:rsidR="0030406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Stefano Tavani </w:t>
            </w:r>
            <w:r w:rsidR="005624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F4BA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62402" w:rsidRPr="005624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Dott.ssa </w:t>
            </w:r>
            <w:proofErr w:type="spellStart"/>
            <w:r w:rsidR="00562402" w:rsidRPr="005624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Annelotte</w:t>
            </w:r>
            <w:proofErr w:type="spellEnd"/>
            <w:r w:rsidR="00562402" w:rsidRPr="0056240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Weert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4034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3.019,00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0B194F" w:rsidRPr="000B19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ZE23D4FB82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4FA810C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 Stefano Tavani e </w:t>
            </w:r>
            <w:r w:rsid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della dottoranda </w:t>
            </w:r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Dott.ssa </w:t>
            </w:r>
            <w:proofErr w:type="spellStart"/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Annelotte</w:t>
            </w:r>
            <w:proofErr w:type="spellEnd"/>
            <w:r w:rsidR="000B194F" w:rsidRP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Weert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0B19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30469B5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 Stefano Tavani e </w:t>
            </w:r>
            <w:r w:rsid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della </w:t>
            </w:r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Dott.ssa </w:t>
            </w:r>
            <w:proofErr w:type="spellStart"/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Annelotte</w:t>
            </w:r>
            <w:proofErr w:type="spellEnd"/>
            <w:r w:rsidR="000B194F" w:rsidRPr="000B19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Weert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3DB58F37" w14:textId="0851FE64" w:rsidR="003B0D35" w:rsidRPr="00FB4D04" w:rsidRDefault="0051646E" w:rsidP="003B0D35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3D36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D36E7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</w:t>
            </w:r>
            <w:r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B0D35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GALAGANT</w:t>
            </w:r>
            <w:r w:rsidR="003D36E7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SRL, VIA EVARISTO BRECCIA,</w:t>
            </w:r>
            <w:r w:rsidR="007D58BC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19 – 00100 – </w:t>
            </w:r>
            <w:r w:rsidR="003D36E7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ROMA</w:t>
            </w:r>
            <w:r w:rsidR="007D58BC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(ITALIA) – CF</w:t>
            </w:r>
            <w:r w:rsidR="00341499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14197361000 – P IVA</w:t>
            </w:r>
            <w:r w:rsidR="00FB4D04" w:rsidRPr="00FB4D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IT14197361000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DFB13C9" w14:textId="77777777" w:rsidR="00C80C21" w:rsidRDefault="00C80C21" w:rsidP="0034461E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7995AFAF" w:rsidR="0034461E" w:rsidRPr="00CB442A" w:rsidRDefault="00CB442A" w:rsidP="0034461E">
            <w:pPr>
              <w:spacing w:before="120" w:after="120"/>
              <w:ind w:left="-57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CB442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000024_PON_DOTT_GREEN_TERRA_37_CICLO - PON DOTT GREEN TERRA 37° CICLO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6DC0A429" w:rsidR="0013395C" w:rsidRPr="00AA2F2A" w:rsidRDefault="0051646E" w:rsidP="00AA2F2A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D36D60">
        <w:rPr>
          <w:rFonts w:ascii="Calibri" w:eastAsia="Calibri" w:hAnsi="Calibri" w:cs="Calibri"/>
          <w:sz w:val="20"/>
          <w:szCs w:val="20"/>
          <w:lang w:eastAsia="en-US"/>
        </w:rPr>
        <w:t xml:space="preserve">di </w:t>
      </w:r>
      <w:r w:rsidR="00D36D60" w:rsidRPr="00D36D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Notebook XPS 15 FHD+ Dell i9 32GB 1TB SSD Windows 11 PRO tastiera USA- codice articolo cn95304cc - Prof Stefano Tavani e Dott.ssa </w:t>
      </w:r>
      <w:proofErr w:type="spellStart"/>
      <w:r w:rsidR="00D36D60" w:rsidRPr="00D36D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Annelotte</w:t>
      </w:r>
      <w:proofErr w:type="spellEnd"/>
      <w:r w:rsidR="00D36D60" w:rsidRPr="00D36D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Weert</w:t>
      </w:r>
      <w:r w:rsidR="0042460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A2F2A" w:rsidRPr="00AA2F2A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SRL, VIA EVARISTO BRECCIA, 19 – 00100 – ROMA – (ITALIA) – CF14197361000 – P IVAIT14197361000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3.683,18</w:t>
      </w:r>
      <w:r w:rsidR="00484927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3.019,00</w:t>
      </w:r>
      <w:r w:rsidR="00BC60DF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E7ED8">
        <w:rPr>
          <w:rFonts w:ascii="Calibri" w:eastAsia="Calibri" w:hAnsi="Calibri" w:cs="Calibri"/>
          <w:bCs/>
          <w:sz w:val="20"/>
          <w:szCs w:val="20"/>
          <w:lang w:eastAsia="en-US"/>
        </w:rPr>
        <w:t>664,18</w:t>
      </w:r>
      <w:r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 w:rsidRPr="00AA2F2A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70D7CF13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B442A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57584</w:t>
      </w:r>
      <w:r w:rsidR="006860B2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B442A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000024_PON_DOTT_GREEN_TERRA_37_CICLO</w:t>
      </w:r>
      <w:r w:rsidR="00CB442A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B442A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PON DOTT GREEN TERRA 37° CICLO</w:t>
      </w:r>
      <w:r w:rsidR="009F59AF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D0642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CB442A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0780F7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E64922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2DAB440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8229ED3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3466C8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199AACE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4892DAC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82C99F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A7FB46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6B4C1FD" w14:textId="77777777" w:rsidR="0034461E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E36141" w14:textId="77777777" w:rsidR="0034461E" w:rsidRPr="00054405" w:rsidRDefault="0034461E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71DEC1E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250BC8">
        <w:rPr>
          <w:rFonts w:ascii="Garamond" w:hAnsi="Garamond" w:cs="Garamond"/>
          <w:b/>
          <w:bCs/>
          <w:sz w:val="23"/>
          <w:szCs w:val="23"/>
        </w:rPr>
        <w:t>8</w:t>
      </w:r>
      <w:r w:rsidR="0034461E">
        <w:rPr>
          <w:rFonts w:ascii="Garamond" w:hAnsi="Garamond" w:cs="Garamond"/>
          <w:b/>
          <w:bCs/>
          <w:sz w:val="23"/>
          <w:szCs w:val="23"/>
        </w:rPr>
        <w:t>8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194F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BA7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4063"/>
    <w:rsid w:val="00307924"/>
    <w:rsid w:val="0032795B"/>
    <w:rsid w:val="00335F8A"/>
    <w:rsid w:val="00341499"/>
    <w:rsid w:val="0034461E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0D35"/>
    <w:rsid w:val="003B4EBB"/>
    <w:rsid w:val="003C289D"/>
    <w:rsid w:val="003D36E7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62402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D58BC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40347"/>
    <w:rsid w:val="00951C49"/>
    <w:rsid w:val="00955AF0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2F2A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27F"/>
    <w:rsid w:val="00C7553A"/>
    <w:rsid w:val="00C80C21"/>
    <w:rsid w:val="00C95457"/>
    <w:rsid w:val="00CA268B"/>
    <w:rsid w:val="00CB1700"/>
    <w:rsid w:val="00CB442A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36D60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4E54"/>
    <w:rsid w:val="00FB4D04"/>
    <w:rsid w:val="00FD0642"/>
    <w:rsid w:val="00FD13E5"/>
    <w:rsid w:val="00FD1FE2"/>
    <w:rsid w:val="00FD3C03"/>
    <w:rsid w:val="00FD45F8"/>
    <w:rsid w:val="00FE0C33"/>
    <w:rsid w:val="00FE133A"/>
    <w:rsid w:val="00FE4029"/>
    <w:rsid w:val="00FE7ED8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42</TotalTime>
  <Pages>5</Pages>
  <Words>1596</Words>
  <Characters>9861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51</cp:revision>
  <cp:lastPrinted>2016-03-01T16:13:00Z</cp:lastPrinted>
  <dcterms:created xsi:type="dcterms:W3CDTF">2023-11-13T12:24:00Z</dcterms:created>
  <dcterms:modified xsi:type="dcterms:W3CDTF">2023-11-20T10:26:00Z</dcterms:modified>
</cp:coreProperties>
</file>