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48D2A07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33598">
        <w:rPr>
          <w:rFonts w:ascii="Garamond" w:hAnsi="Garamond" w:cs="Garamond"/>
          <w:b/>
          <w:bCs/>
          <w:sz w:val="28"/>
          <w:szCs w:val="28"/>
        </w:rPr>
        <w:t>20</w:t>
      </w:r>
      <w:r w:rsidR="004570E1">
        <w:rPr>
          <w:rFonts w:ascii="Garamond" w:hAnsi="Garamond" w:cs="Garamond"/>
          <w:b/>
          <w:bCs/>
          <w:sz w:val="28"/>
          <w:szCs w:val="28"/>
        </w:rPr>
        <w:t>3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BDF1CED" w:rsidR="0051646E" w:rsidRPr="001420DC" w:rsidRDefault="0051646E" w:rsidP="00E13E42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6610D" w:rsidRPr="008661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Personal Computer CON TASTIERA E MOUSE LOGITECH</w:t>
            </w:r>
            <w:r w:rsidR="008661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1B188C" w:rsidRPr="001B188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FBT-48CA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1B188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di n. 1 Monitor 27” Philips </w:t>
            </w:r>
            <w:r w:rsidR="001B188C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codice articolo</w:t>
            </w:r>
            <w:r w:rsidR="001B188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B526F" w:rsidRPr="00CB526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FBT-MM48CA</w:t>
            </w:r>
            <w:r w:rsidR="00CB526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4570E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Leone Melluso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B526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860</w:t>
            </w:r>
            <w:r w:rsidR="00FA59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C027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Z3E3D7E881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EAD18B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4570E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Leone Melluso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E3B4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4570E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9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371288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4570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Leone Melluso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1DB1A72A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che, a seguito di una indagine di mercato condotta mediante consultazione di elenchi e cataloghi disponibili sul portale Consip Acquistinretepa,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ISARR PHARMACEUTICAL SAS</w:t>
            </w:r>
            <w:r w:rsid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NINO BIXIO,46</w:t>
            </w:r>
            <w:r w:rsid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80125 NAPOLI (NA) </w:t>
            </w:r>
            <w:r w:rsid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06739441217</w:t>
            </w:r>
            <w:r w:rsid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37EC6" w:rsidRPr="00537E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IT06739441 </w:t>
            </w:r>
            <w:r w:rsidR="00C16D3E" w:rsidRPr="00AA0BB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1F8E895D" w:rsidR="0034461E" w:rsidRPr="00AA1888" w:rsidRDefault="002A29AF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021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000024_BUDGET__ECONOMICO__RICERCA_2020 </w:t>
            </w:r>
            <w:r w:rsidR="00B23613" w:rsidRPr="008021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46C4" w:rsidRPr="001D46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 QUOTA DOC 20</w:t>
            </w:r>
            <w:r w:rsidR="001D46C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ED137A" w:rsidRPr="00ED137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INV RIC 20</w:t>
            </w:r>
            <w:r w:rsidR="008021DF" w:rsidRPr="008021D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08454260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823D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823D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23D2C" w:rsidRPr="0086610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Personal Computer CON TASTIERA E MOUSE LOGITECH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23D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823D2C" w:rsidRPr="001B188C">
        <w:rPr>
          <w:rFonts w:ascii="Calibri" w:eastAsia="Calibri" w:hAnsi="Calibri" w:cs="Calibri"/>
          <w:b/>
          <w:bCs/>
          <w:sz w:val="20"/>
          <w:szCs w:val="20"/>
          <w:lang w:eastAsia="en-US"/>
        </w:rPr>
        <w:t>FBT-48CA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e di n. 1 Monitor 27” Philips </w:t>
      </w:r>
      <w:r w:rsidR="00823D2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codice articolo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23D2C" w:rsidRPr="00CB526F">
        <w:rPr>
          <w:rFonts w:ascii="Calibri" w:eastAsia="Calibri" w:hAnsi="Calibri" w:cs="Calibri"/>
          <w:b/>
          <w:bCs/>
          <w:sz w:val="20"/>
          <w:szCs w:val="20"/>
          <w:lang w:eastAsia="en-US"/>
        </w:rPr>
        <w:t>FBT-MM48CA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Prof Leone Melluso</w:t>
      </w:r>
      <w:r w:rsidR="00823D2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823D2C" w:rsidRPr="00537E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ISARR PHARMACEUTICAL SAS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823D2C" w:rsidRPr="00537E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NINO BIXIO,46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823D2C" w:rsidRPr="00537EC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80125 NAPOLI (NA) 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823D2C" w:rsidRPr="00537E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823D2C" w:rsidRPr="00537E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06739441217</w:t>
      </w:r>
      <w:r w:rsidR="00823D2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823D2C" w:rsidRPr="00537EC6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IT06739441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6369E">
        <w:rPr>
          <w:rFonts w:ascii="Calibri" w:eastAsia="Calibri" w:hAnsi="Calibri" w:cs="Calibri"/>
          <w:bCs/>
          <w:sz w:val="20"/>
          <w:szCs w:val="20"/>
          <w:lang w:eastAsia="en-US"/>
        </w:rPr>
        <w:t>1.</w:t>
      </w:r>
      <w:r w:rsidR="005E6300">
        <w:rPr>
          <w:rFonts w:ascii="Calibri" w:eastAsia="Calibri" w:hAnsi="Calibri" w:cs="Calibri"/>
          <w:bCs/>
          <w:sz w:val="20"/>
          <w:szCs w:val="20"/>
          <w:lang w:eastAsia="en-US"/>
        </w:rPr>
        <w:t>049,20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5E6300">
        <w:rPr>
          <w:rFonts w:ascii="Calibri" w:eastAsia="Calibri" w:hAnsi="Calibri" w:cs="Calibri"/>
          <w:bCs/>
          <w:sz w:val="20"/>
          <w:szCs w:val="20"/>
          <w:lang w:eastAsia="en-US"/>
        </w:rPr>
        <w:t>860</w:t>
      </w:r>
      <w:r w:rsidR="007E3E9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C8281A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5E6300">
        <w:rPr>
          <w:rFonts w:ascii="Calibri" w:eastAsia="Calibri" w:hAnsi="Calibri" w:cs="Calibri"/>
          <w:bCs/>
          <w:sz w:val="20"/>
          <w:szCs w:val="20"/>
          <w:lang w:eastAsia="en-US"/>
        </w:rPr>
        <w:t>189,20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1ED5CEE9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5E6300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>45</w:t>
      </w:r>
      <w:r w:rsidR="00A51A40">
        <w:rPr>
          <w:rFonts w:ascii="Calibri" w:eastAsia="Calibri" w:hAnsi="Calibri" w:cs="Calibri"/>
          <w:bCs/>
          <w:sz w:val="20"/>
          <w:szCs w:val="20"/>
          <w:lang w:eastAsia="en-US"/>
        </w:rPr>
        <w:t>551</w:t>
      </w:r>
      <w:r w:rsidR="00B23613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96261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>-4</w:t>
      </w:r>
      <w:r w:rsidR="00A51A40">
        <w:rPr>
          <w:rFonts w:ascii="Calibri" w:eastAsia="Calibri" w:hAnsi="Calibri" w:cs="Calibri"/>
          <w:bCs/>
          <w:sz w:val="20"/>
          <w:szCs w:val="20"/>
          <w:lang w:eastAsia="en-US"/>
        </w:rPr>
        <w:t>5295</w:t>
      </w:r>
      <w:r w:rsidR="006860B2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1D46C4" w:rsidRPr="001D46C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000024_BUDGET__ECONOMICO__RICERCA_2020 - RIC QUOTA DOC 20 - INV RIC 20 </w:t>
      </w:r>
      <w:r w:rsidR="002F2CE1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</w:t>
      </w:r>
      <w:r w:rsidR="00D80A49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ED4620"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2F2CE1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A51A4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51A40" w:rsidRPr="00A51A40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A51A4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Pr="00291A4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attrezzature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EA0C3E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4F95F1E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445B65">
        <w:rPr>
          <w:rFonts w:ascii="Garamond" w:hAnsi="Garamond" w:cs="Garamond"/>
          <w:b/>
          <w:bCs/>
          <w:sz w:val="23"/>
          <w:szCs w:val="23"/>
        </w:rPr>
        <w:t>20</w:t>
      </w:r>
      <w:r w:rsidR="005E6300">
        <w:rPr>
          <w:rFonts w:ascii="Garamond" w:hAnsi="Garamond" w:cs="Garamond"/>
          <w:b/>
          <w:bCs/>
          <w:sz w:val="23"/>
          <w:szCs w:val="23"/>
        </w:rPr>
        <w:t>3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31CA0AD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2F0E9B5F" w:rsidR="00416930" w:rsidRPr="00054405" w:rsidRDefault="00736001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70A62FB" wp14:editId="736758EB">
                  <wp:simplePos x="0" y="0"/>
                  <wp:positionH relativeFrom="margin">
                    <wp:posOffset>-463257</wp:posOffset>
                  </wp:positionH>
                  <wp:positionV relativeFrom="paragraph">
                    <wp:posOffset>-197387</wp:posOffset>
                  </wp:positionV>
                  <wp:extent cx="2750185" cy="839470"/>
                  <wp:effectExtent l="0" t="0" r="0" b="0"/>
                  <wp:wrapNone/>
                  <wp:docPr id="6519143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185" cy="839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6930"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D4BCE2" w:rsidR="00A04C1B" w:rsidRPr="00054405" w:rsidRDefault="00416930" w:rsidP="00736001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</w:t>
      </w: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132BD"/>
    <w:rsid w:val="00114103"/>
    <w:rsid w:val="00114C5A"/>
    <w:rsid w:val="001227B4"/>
    <w:rsid w:val="00123E98"/>
    <w:rsid w:val="0013395C"/>
    <w:rsid w:val="001420DC"/>
    <w:rsid w:val="00144A80"/>
    <w:rsid w:val="001506E3"/>
    <w:rsid w:val="001630E4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188C"/>
    <w:rsid w:val="001B39F3"/>
    <w:rsid w:val="001C1537"/>
    <w:rsid w:val="001C56C0"/>
    <w:rsid w:val="001C64D0"/>
    <w:rsid w:val="001D36AA"/>
    <w:rsid w:val="001D3B14"/>
    <w:rsid w:val="001D46C4"/>
    <w:rsid w:val="001F4BA7"/>
    <w:rsid w:val="001F4F18"/>
    <w:rsid w:val="001F6267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A46"/>
    <w:rsid w:val="00291E0E"/>
    <w:rsid w:val="0029385F"/>
    <w:rsid w:val="00294DB6"/>
    <w:rsid w:val="002A29AF"/>
    <w:rsid w:val="002A3E9D"/>
    <w:rsid w:val="002A7167"/>
    <w:rsid w:val="002B2923"/>
    <w:rsid w:val="002B43C2"/>
    <w:rsid w:val="002C1CE4"/>
    <w:rsid w:val="002C4989"/>
    <w:rsid w:val="002C6AA8"/>
    <w:rsid w:val="002F2CE1"/>
    <w:rsid w:val="002F7C6B"/>
    <w:rsid w:val="00304063"/>
    <w:rsid w:val="00307924"/>
    <w:rsid w:val="00316D19"/>
    <w:rsid w:val="0032795B"/>
    <w:rsid w:val="00333FD8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539"/>
    <w:rsid w:val="003D36E7"/>
    <w:rsid w:val="003D7ACD"/>
    <w:rsid w:val="003E0A14"/>
    <w:rsid w:val="003E3B4B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45B65"/>
    <w:rsid w:val="00451E80"/>
    <w:rsid w:val="004570E1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96261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37EC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95F"/>
    <w:rsid w:val="005B6E17"/>
    <w:rsid w:val="005C5FD5"/>
    <w:rsid w:val="005D68EF"/>
    <w:rsid w:val="005E6300"/>
    <w:rsid w:val="005E7D2B"/>
    <w:rsid w:val="005F323A"/>
    <w:rsid w:val="00611D5D"/>
    <w:rsid w:val="00612D2E"/>
    <w:rsid w:val="00614451"/>
    <w:rsid w:val="006161E1"/>
    <w:rsid w:val="00623692"/>
    <w:rsid w:val="006371B5"/>
    <w:rsid w:val="00643D98"/>
    <w:rsid w:val="00646EFA"/>
    <w:rsid w:val="006640FE"/>
    <w:rsid w:val="00672B1F"/>
    <w:rsid w:val="006860B2"/>
    <w:rsid w:val="00692046"/>
    <w:rsid w:val="006960FF"/>
    <w:rsid w:val="006A70A5"/>
    <w:rsid w:val="006C2522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36001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E3E94"/>
    <w:rsid w:val="007F31D9"/>
    <w:rsid w:val="007F5E82"/>
    <w:rsid w:val="008021DF"/>
    <w:rsid w:val="008035BF"/>
    <w:rsid w:val="008055E2"/>
    <w:rsid w:val="008111AE"/>
    <w:rsid w:val="00813D35"/>
    <w:rsid w:val="008144EC"/>
    <w:rsid w:val="00816B93"/>
    <w:rsid w:val="008208A0"/>
    <w:rsid w:val="00823D2C"/>
    <w:rsid w:val="00831BDF"/>
    <w:rsid w:val="0083370D"/>
    <w:rsid w:val="00834DAA"/>
    <w:rsid w:val="00850DED"/>
    <w:rsid w:val="00864DB0"/>
    <w:rsid w:val="0086610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33598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1B17"/>
    <w:rsid w:val="00A42CD7"/>
    <w:rsid w:val="00A47E1C"/>
    <w:rsid w:val="00A503EA"/>
    <w:rsid w:val="00A5115C"/>
    <w:rsid w:val="00A51A40"/>
    <w:rsid w:val="00A54E34"/>
    <w:rsid w:val="00A553CB"/>
    <w:rsid w:val="00A6369E"/>
    <w:rsid w:val="00A63D97"/>
    <w:rsid w:val="00A661C5"/>
    <w:rsid w:val="00AA0BB8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3613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02767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8281A"/>
    <w:rsid w:val="00C95457"/>
    <w:rsid w:val="00CA268B"/>
    <w:rsid w:val="00CB1700"/>
    <w:rsid w:val="00CB4C41"/>
    <w:rsid w:val="00CB526F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6E2"/>
    <w:rsid w:val="00D36D60"/>
    <w:rsid w:val="00D424AA"/>
    <w:rsid w:val="00D60D5A"/>
    <w:rsid w:val="00D70367"/>
    <w:rsid w:val="00D80A49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13E42"/>
    <w:rsid w:val="00E24AB2"/>
    <w:rsid w:val="00E5351E"/>
    <w:rsid w:val="00E55427"/>
    <w:rsid w:val="00E614D0"/>
    <w:rsid w:val="00E83769"/>
    <w:rsid w:val="00E85A2D"/>
    <w:rsid w:val="00E87F23"/>
    <w:rsid w:val="00E932B8"/>
    <w:rsid w:val="00E97002"/>
    <w:rsid w:val="00EA0C3E"/>
    <w:rsid w:val="00EA1FA0"/>
    <w:rsid w:val="00EA2751"/>
    <w:rsid w:val="00ED137A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2B20"/>
    <w:rsid w:val="00F5367E"/>
    <w:rsid w:val="00F63404"/>
    <w:rsid w:val="00F64E50"/>
    <w:rsid w:val="00F764F7"/>
    <w:rsid w:val="00F92D5F"/>
    <w:rsid w:val="00FA22F2"/>
    <w:rsid w:val="00FA4E54"/>
    <w:rsid w:val="00FA59DA"/>
    <w:rsid w:val="00FB0C5A"/>
    <w:rsid w:val="00FB4D04"/>
    <w:rsid w:val="00FC5C4D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82</TotalTime>
  <Pages>5</Pages>
  <Words>1601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113</cp:revision>
  <cp:lastPrinted>2016-03-01T16:13:00Z</cp:lastPrinted>
  <dcterms:created xsi:type="dcterms:W3CDTF">2023-11-13T12:24:00Z</dcterms:created>
  <dcterms:modified xsi:type="dcterms:W3CDTF">2023-12-04T07:32:00Z</dcterms:modified>
</cp:coreProperties>
</file>