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38916BB" w:rsidR="00C33F00" w:rsidRPr="00816B93" w:rsidRDefault="00AA6C4D"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982875">
        <w:rPr>
          <w:rFonts w:ascii="Garamond" w:hAnsi="Garamond" w:cs="Garamond"/>
          <w:b/>
          <w:bCs/>
          <w:sz w:val="28"/>
          <w:szCs w:val="28"/>
        </w:rPr>
        <w:t>62</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64A8E9C" w:rsidR="00486481" w:rsidRPr="00486481" w:rsidRDefault="00AA6C4D"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5677E7">
              <w:rPr>
                <w:rFonts w:ascii="Calibri" w:eastAsia="Calibri" w:hAnsi="Calibri" w:cs="Calibri"/>
                <w:b/>
                <w:bCs/>
                <w:sz w:val="22"/>
                <w:szCs w:val="22"/>
                <w:lang w:eastAsia="en-US"/>
              </w:rPr>
              <w:t>a</w:t>
            </w:r>
            <w:r w:rsidR="00982875">
              <w:rPr>
                <w:rFonts w:ascii="Calibri" w:eastAsia="Calibri" w:hAnsi="Calibri" w:cs="Calibri"/>
                <w:b/>
                <w:bCs/>
                <w:sz w:val="22"/>
                <w:szCs w:val="22"/>
                <w:lang w:eastAsia="en-US"/>
              </w:rPr>
              <w:t>lla realizzazione di</w:t>
            </w:r>
            <w:r w:rsidR="008D3604">
              <w:rPr>
                <w:rFonts w:ascii="Calibri" w:eastAsia="Calibri" w:hAnsi="Calibri" w:cs="Calibri"/>
                <w:b/>
                <w:bCs/>
                <w:sz w:val="22"/>
                <w:szCs w:val="22"/>
                <w:lang w:eastAsia="en-US"/>
              </w:rPr>
              <w:t xml:space="preserve"> </w:t>
            </w:r>
            <w:r w:rsidR="00982875">
              <w:rPr>
                <w:rFonts w:ascii="Calibri" w:eastAsia="Calibri" w:hAnsi="Calibri" w:cs="Calibri"/>
                <w:b/>
                <w:bCs/>
                <w:sz w:val="22"/>
                <w:szCs w:val="22"/>
                <w:lang w:eastAsia="en-US"/>
              </w:rPr>
              <w:t>n.</w:t>
            </w:r>
            <w:r w:rsidR="0037300F">
              <w:rPr>
                <w:rFonts w:ascii="Calibri" w:eastAsia="Calibri" w:hAnsi="Calibri" w:cs="Calibri"/>
                <w:b/>
                <w:bCs/>
                <w:sz w:val="22"/>
                <w:szCs w:val="22"/>
                <w:lang w:eastAsia="en-US"/>
              </w:rPr>
              <w:t xml:space="preserve"> 159</w:t>
            </w:r>
            <w:r w:rsidR="00982875" w:rsidRPr="00982875">
              <w:rPr>
                <w:rFonts w:ascii="Calibri" w:eastAsia="Calibri" w:hAnsi="Calibri" w:cs="Calibri"/>
                <w:b/>
                <w:bCs/>
                <w:sz w:val="22"/>
                <w:szCs w:val="22"/>
                <w:lang w:eastAsia="en-US"/>
              </w:rPr>
              <w:t xml:space="preserve"> </w:t>
            </w:r>
            <w:r w:rsidR="0037300F">
              <w:rPr>
                <w:rFonts w:ascii="Calibri" w:eastAsia="Calibri" w:hAnsi="Calibri" w:cs="Calibri"/>
                <w:b/>
                <w:bCs/>
                <w:sz w:val="22"/>
                <w:szCs w:val="22"/>
                <w:lang w:eastAsia="en-US"/>
              </w:rPr>
              <w:t xml:space="preserve">sezioni sottili da campioni di roccia, con n. 7 scatolini porta sezione e spese di imballaggio </w:t>
            </w:r>
            <w:r w:rsidR="002D572F">
              <w:rPr>
                <w:rFonts w:ascii="Calibri" w:eastAsia="Calibri" w:hAnsi="Calibri" w:cs="Calibri"/>
                <w:b/>
                <w:bCs/>
                <w:sz w:val="22"/>
                <w:szCs w:val="22"/>
                <w:lang w:eastAsia="en-US"/>
              </w:rPr>
              <w:t>–</w:t>
            </w:r>
            <w:r w:rsidR="008D3604">
              <w:rPr>
                <w:rFonts w:ascii="Calibri" w:eastAsia="Calibri" w:hAnsi="Calibri" w:cs="Calibri"/>
                <w:b/>
                <w:bCs/>
                <w:sz w:val="22"/>
                <w:szCs w:val="22"/>
                <w:lang w:eastAsia="en-US"/>
              </w:rPr>
              <w:t xml:space="preserve"> </w:t>
            </w:r>
            <w:r w:rsidR="002D572F" w:rsidRPr="008D3604">
              <w:rPr>
                <w:rFonts w:ascii="Calibri" w:eastAsia="Calibri" w:hAnsi="Calibri" w:cs="Calibri"/>
                <w:b/>
                <w:bCs/>
                <w:sz w:val="22"/>
                <w:szCs w:val="22"/>
                <w:lang w:eastAsia="en-US"/>
              </w:rPr>
              <w:t>Offerta</w:t>
            </w:r>
            <w:r w:rsidR="002D572F">
              <w:rPr>
                <w:rFonts w:ascii="Calibri" w:eastAsia="Calibri" w:hAnsi="Calibri" w:cs="Calibri"/>
                <w:b/>
                <w:bCs/>
                <w:sz w:val="22"/>
                <w:szCs w:val="22"/>
                <w:lang w:eastAsia="en-US"/>
              </w:rPr>
              <w:t xml:space="preserve"> </w:t>
            </w:r>
            <w:r w:rsidR="00091FB7" w:rsidRPr="00091FB7">
              <w:rPr>
                <w:rFonts w:ascii="Calibri" w:eastAsia="Calibri" w:hAnsi="Calibri" w:cs="Calibri"/>
                <w:b/>
                <w:bCs/>
                <w:sz w:val="22"/>
                <w:szCs w:val="22"/>
                <w:lang w:eastAsia="en-US"/>
              </w:rPr>
              <w:t>N°20/2024</w:t>
            </w:r>
            <w:r w:rsidR="00091FB7">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8D3604">
              <w:rPr>
                <w:rFonts w:ascii="Calibri" w:eastAsia="Calibri" w:hAnsi="Calibri" w:cs="Calibri"/>
                <w:b/>
                <w:bCs/>
                <w:sz w:val="22"/>
                <w:szCs w:val="22"/>
                <w:lang w:eastAsia="en-US"/>
              </w:rPr>
              <w:t>Alessandro Iannace</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633F6C">
              <w:rPr>
                <w:rFonts w:ascii="Calibri" w:eastAsia="Calibri" w:hAnsi="Calibri" w:cs="Calibri"/>
                <w:b/>
                <w:bCs/>
                <w:sz w:val="22"/>
                <w:szCs w:val="22"/>
                <w:lang w:eastAsia="en-US"/>
              </w:rPr>
              <w:t>2</w:t>
            </w:r>
            <w:r w:rsidR="000A023A">
              <w:rPr>
                <w:rFonts w:ascii="Calibri" w:eastAsia="Calibri" w:hAnsi="Calibri" w:cs="Calibri"/>
                <w:b/>
                <w:bCs/>
                <w:sz w:val="22"/>
                <w:szCs w:val="22"/>
                <w:lang w:eastAsia="en-US"/>
              </w:rPr>
              <w:t>.</w:t>
            </w:r>
            <w:r w:rsidR="001642EA">
              <w:rPr>
                <w:rFonts w:ascii="Calibri" w:eastAsia="Calibri" w:hAnsi="Calibri" w:cs="Calibri"/>
                <w:b/>
                <w:bCs/>
                <w:sz w:val="22"/>
                <w:szCs w:val="22"/>
                <w:lang w:eastAsia="en-US"/>
              </w:rPr>
              <w:t>952</w:t>
            </w:r>
            <w:r w:rsidR="00B45418">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1642EA" w:rsidRPr="001642EA">
              <w:rPr>
                <w:rFonts w:ascii="Calibri" w:eastAsia="Calibri" w:hAnsi="Calibri" w:cs="Calibri"/>
                <w:b/>
                <w:bCs/>
                <w:sz w:val="22"/>
                <w:szCs w:val="22"/>
                <w:lang w:eastAsia="en-US"/>
              </w:rPr>
              <w:t>B0DB7010E7</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5ED8979"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480494">
              <w:rPr>
                <w:rFonts w:ascii="Calibri" w:eastAsia="Calibri" w:hAnsi="Calibri" w:cs="Calibri"/>
                <w:bCs/>
                <w:sz w:val="22"/>
                <w:szCs w:val="22"/>
                <w:lang w:eastAsia="en-US"/>
              </w:rPr>
              <w:t>Alessandro Iannace</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F3022BA"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480494">
              <w:rPr>
                <w:rFonts w:ascii="Calibri" w:eastAsia="Calibri" w:hAnsi="Calibri" w:cs="Calibri"/>
                <w:bCs/>
                <w:sz w:val="22"/>
                <w:szCs w:val="22"/>
                <w:lang w:eastAsia="en-US"/>
              </w:rPr>
              <w:t>Alessandro Iannace</w:t>
            </w:r>
            <w:r w:rsidR="0077405B" w:rsidRPr="00C65AD4">
              <w:rPr>
                <w:rFonts w:ascii="Calibri" w:eastAsia="Calibri" w:hAnsi="Calibri" w:cs="Calibri"/>
                <w:bCs/>
                <w:sz w:val="22"/>
                <w:szCs w:val="22"/>
                <w:lang w:eastAsia="en-US"/>
              </w:rPr>
              <w:t xml:space="preserve"> (mail del </w:t>
            </w:r>
            <w:r w:rsidR="00091FB7">
              <w:rPr>
                <w:rFonts w:ascii="Calibri" w:eastAsia="Calibri" w:hAnsi="Calibri" w:cs="Calibri"/>
                <w:bCs/>
                <w:sz w:val="22"/>
                <w:szCs w:val="22"/>
                <w:lang w:eastAsia="en-US"/>
              </w:rPr>
              <w:t>11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091FB7">
              <w:rPr>
                <w:rFonts w:ascii="Calibri" w:eastAsia="Calibri" w:hAnsi="Calibri" w:cs="Calibri"/>
                <w:bCs/>
                <w:sz w:val="22"/>
                <w:szCs w:val="22"/>
                <w:lang w:eastAsia="en-US"/>
              </w:rPr>
              <w:t>3</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28F7F1D"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F30D5A" w:rsidRPr="00F30D5A">
              <w:rPr>
                <w:rFonts w:ascii="Calibri" w:eastAsia="Calibri" w:hAnsi="Calibri" w:cs="Calibri"/>
                <w:b/>
                <w:bCs/>
                <w:sz w:val="22"/>
                <w:szCs w:val="22"/>
                <w:lang w:eastAsia="en-US"/>
              </w:rPr>
              <w:t xml:space="preserve">LITHOS DI PAOLO </w:t>
            </w:r>
            <w:proofErr w:type="gramStart"/>
            <w:r w:rsidR="00F30D5A" w:rsidRPr="00F30D5A">
              <w:rPr>
                <w:rFonts w:ascii="Calibri" w:eastAsia="Calibri" w:hAnsi="Calibri" w:cs="Calibri"/>
                <w:b/>
                <w:bCs/>
                <w:sz w:val="22"/>
                <w:szCs w:val="22"/>
                <w:lang w:eastAsia="en-US"/>
              </w:rPr>
              <w:t>DELLO</w:t>
            </w:r>
            <w:proofErr w:type="gramEnd"/>
            <w:r w:rsidR="00F30D5A" w:rsidRPr="00F30D5A">
              <w:rPr>
                <w:rFonts w:ascii="Calibri" w:eastAsia="Calibri" w:hAnsi="Calibri" w:cs="Calibri"/>
                <w:b/>
                <w:bCs/>
                <w:sz w:val="22"/>
                <w:szCs w:val="22"/>
                <w:lang w:eastAsia="en-US"/>
              </w:rPr>
              <w:t xml:space="preserve"> RUSSO</w:t>
            </w:r>
            <w:r w:rsidR="00F30D5A">
              <w:rPr>
                <w:rFonts w:ascii="Calibri" w:eastAsia="Calibri" w:hAnsi="Calibri" w:cs="Calibri"/>
                <w:b/>
                <w:bCs/>
                <w:sz w:val="22"/>
                <w:szCs w:val="22"/>
                <w:lang w:eastAsia="en-US"/>
              </w:rPr>
              <w:t xml:space="preserve">, </w:t>
            </w:r>
            <w:r w:rsidR="00F30D5A" w:rsidRPr="00F30D5A">
              <w:rPr>
                <w:rFonts w:ascii="Calibri" w:eastAsia="Calibri" w:hAnsi="Calibri" w:cs="Calibri"/>
                <w:b/>
                <w:bCs/>
                <w:sz w:val="22"/>
                <w:szCs w:val="22"/>
                <w:lang w:eastAsia="en-US"/>
              </w:rPr>
              <w:t>VIA SAVERIO CRISCI ,3</w:t>
            </w:r>
            <w:r w:rsidR="00F30D5A">
              <w:rPr>
                <w:rFonts w:ascii="Calibri" w:eastAsia="Calibri" w:hAnsi="Calibri" w:cs="Calibri"/>
                <w:b/>
                <w:bCs/>
                <w:sz w:val="22"/>
                <w:szCs w:val="22"/>
                <w:lang w:eastAsia="en-US"/>
              </w:rPr>
              <w:t xml:space="preserve"> - </w:t>
            </w:r>
            <w:r w:rsidR="00F30D5A" w:rsidRPr="00F30D5A">
              <w:rPr>
                <w:rFonts w:ascii="Calibri" w:eastAsia="Calibri" w:hAnsi="Calibri" w:cs="Calibri"/>
                <w:b/>
                <w:bCs/>
                <w:sz w:val="22"/>
                <w:szCs w:val="22"/>
                <w:lang w:eastAsia="en-US"/>
              </w:rPr>
              <w:t>83013 MERCOGLIANO (AV) ITALIA</w:t>
            </w:r>
            <w:r w:rsidR="00F30D5A">
              <w:rPr>
                <w:rFonts w:ascii="Calibri" w:eastAsia="Calibri" w:hAnsi="Calibri" w:cs="Calibri"/>
                <w:b/>
                <w:bCs/>
                <w:sz w:val="22"/>
                <w:szCs w:val="22"/>
                <w:lang w:eastAsia="en-US"/>
              </w:rPr>
              <w:t xml:space="preserve"> - </w:t>
            </w:r>
            <w:r w:rsidR="00F30D5A" w:rsidRPr="00F30D5A">
              <w:rPr>
                <w:rFonts w:ascii="Calibri" w:eastAsia="Calibri" w:hAnsi="Calibri" w:cs="Calibri"/>
                <w:b/>
                <w:bCs/>
                <w:sz w:val="22"/>
                <w:szCs w:val="22"/>
                <w:lang w:eastAsia="en-US"/>
              </w:rPr>
              <w:t>C.F. DLLPLA90E08A509U</w:t>
            </w:r>
            <w:r w:rsidR="00F30D5A">
              <w:rPr>
                <w:rFonts w:ascii="Calibri" w:eastAsia="Calibri" w:hAnsi="Calibri" w:cs="Calibri"/>
                <w:b/>
                <w:bCs/>
                <w:sz w:val="22"/>
                <w:szCs w:val="22"/>
                <w:lang w:eastAsia="en-US"/>
              </w:rPr>
              <w:t xml:space="preserve"> - </w:t>
            </w:r>
            <w:r w:rsidR="00F30D5A" w:rsidRPr="00F30D5A">
              <w:rPr>
                <w:rFonts w:ascii="Calibri" w:eastAsia="Calibri" w:hAnsi="Calibri" w:cs="Calibri"/>
                <w:b/>
                <w:bCs/>
                <w:sz w:val="22"/>
                <w:szCs w:val="22"/>
                <w:lang w:eastAsia="en-US"/>
              </w:rPr>
              <w:t>P.IVA IT03076720642</w:t>
            </w:r>
            <w:r w:rsidR="002D572F">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14848EB" w:rsidR="00486481" w:rsidRPr="00486481" w:rsidRDefault="00453A28"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6061ACC6"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5A68D2" w:rsidRPr="005A68D2">
        <w:rPr>
          <w:rFonts w:ascii="Calibri" w:eastAsia="Calibri" w:hAnsi="Calibri" w:cs="Calibri"/>
          <w:b/>
          <w:bCs/>
          <w:sz w:val="22"/>
          <w:szCs w:val="22"/>
          <w:lang w:eastAsia="en-US"/>
        </w:rPr>
        <w:t>spese relative alla realizzazione di n. 159 sezioni sottili da campioni di roccia, con n. 7 scatolini porta sezione e spese di imballaggio – Offerta N°20/2024 - Prof. Alessandro Iannace</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F30D5A" w:rsidRPr="00F30D5A">
        <w:rPr>
          <w:rFonts w:ascii="Calibri" w:eastAsia="Calibri" w:hAnsi="Calibri" w:cs="Calibri"/>
          <w:b/>
          <w:bCs/>
          <w:sz w:val="22"/>
          <w:szCs w:val="22"/>
          <w:lang w:eastAsia="en-US"/>
        </w:rPr>
        <w:t>LITHOS DI PAOLO DELLO RUSSO</w:t>
      </w:r>
      <w:r w:rsidR="00F30D5A">
        <w:rPr>
          <w:rFonts w:ascii="Calibri" w:eastAsia="Calibri" w:hAnsi="Calibri" w:cs="Calibri"/>
          <w:b/>
          <w:bCs/>
          <w:sz w:val="22"/>
          <w:szCs w:val="22"/>
          <w:lang w:eastAsia="en-US"/>
        </w:rPr>
        <w:t xml:space="preserve">, </w:t>
      </w:r>
      <w:r w:rsidR="00F30D5A" w:rsidRPr="00F30D5A">
        <w:rPr>
          <w:rFonts w:ascii="Calibri" w:eastAsia="Calibri" w:hAnsi="Calibri" w:cs="Calibri"/>
          <w:b/>
          <w:bCs/>
          <w:sz w:val="22"/>
          <w:szCs w:val="22"/>
          <w:lang w:eastAsia="en-US"/>
        </w:rPr>
        <w:t>VIA SAVERIO CRISCI ,3</w:t>
      </w:r>
      <w:r w:rsidR="00F30D5A">
        <w:rPr>
          <w:rFonts w:ascii="Calibri" w:eastAsia="Calibri" w:hAnsi="Calibri" w:cs="Calibri"/>
          <w:b/>
          <w:bCs/>
          <w:sz w:val="22"/>
          <w:szCs w:val="22"/>
          <w:lang w:eastAsia="en-US"/>
        </w:rPr>
        <w:t xml:space="preserve"> - </w:t>
      </w:r>
      <w:r w:rsidR="00F30D5A" w:rsidRPr="00F30D5A">
        <w:rPr>
          <w:rFonts w:ascii="Calibri" w:eastAsia="Calibri" w:hAnsi="Calibri" w:cs="Calibri"/>
          <w:b/>
          <w:bCs/>
          <w:sz w:val="22"/>
          <w:szCs w:val="22"/>
          <w:lang w:eastAsia="en-US"/>
        </w:rPr>
        <w:t>83013 MERCOGLIANO (AV) ITALIA</w:t>
      </w:r>
      <w:r w:rsidR="00F30D5A">
        <w:rPr>
          <w:rFonts w:ascii="Calibri" w:eastAsia="Calibri" w:hAnsi="Calibri" w:cs="Calibri"/>
          <w:b/>
          <w:bCs/>
          <w:sz w:val="22"/>
          <w:szCs w:val="22"/>
          <w:lang w:eastAsia="en-US"/>
        </w:rPr>
        <w:t xml:space="preserve"> - </w:t>
      </w:r>
      <w:r w:rsidR="00F30D5A" w:rsidRPr="00F30D5A">
        <w:rPr>
          <w:rFonts w:ascii="Calibri" w:eastAsia="Calibri" w:hAnsi="Calibri" w:cs="Calibri"/>
          <w:b/>
          <w:bCs/>
          <w:sz w:val="22"/>
          <w:szCs w:val="22"/>
          <w:lang w:eastAsia="en-US"/>
        </w:rPr>
        <w:t>C.F. DLLPLA90E08A509U</w:t>
      </w:r>
      <w:r w:rsidR="00F30D5A">
        <w:rPr>
          <w:rFonts w:ascii="Calibri" w:eastAsia="Calibri" w:hAnsi="Calibri" w:cs="Calibri"/>
          <w:b/>
          <w:bCs/>
          <w:sz w:val="22"/>
          <w:szCs w:val="22"/>
          <w:lang w:eastAsia="en-US"/>
        </w:rPr>
        <w:t xml:space="preserve"> - </w:t>
      </w:r>
      <w:r w:rsidR="00F30D5A" w:rsidRPr="00F30D5A">
        <w:rPr>
          <w:rFonts w:ascii="Calibri" w:eastAsia="Calibri" w:hAnsi="Calibri" w:cs="Calibri"/>
          <w:b/>
          <w:bCs/>
          <w:sz w:val="22"/>
          <w:szCs w:val="22"/>
          <w:lang w:eastAsia="en-US"/>
        </w:rPr>
        <w:t>P.IVA IT03076720642</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5A68D2">
        <w:rPr>
          <w:rFonts w:ascii="Calibri" w:eastAsia="Calibri" w:hAnsi="Calibri" w:cs="Calibri"/>
          <w:bCs/>
          <w:sz w:val="22"/>
          <w:szCs w:val="22"/>
          <w:lang w:eastAsia="en-US"/>
        </w:rPr>
        <w:t>3.601</w:t>
      </w:r>
      <w:r w:rsidR="00EC35F7">
        <w:rPr>
          <w:rFonts w:ascii="Calibri" w:eastAsia="Calibri" w:hAnsi="Calibri" w:cs="Calibri"/>
          <w:bCs/>
          <w:sz w:val="22"/>
          <w:szCs w:val="22"/>
          <w:lang w:eastAsia="en-US"/>
        </w:rPr>
        <w:t>,</w:t>
      </w:r>
      <w:r w:rsidR="005A68D2">
        <w:rPr>
          <w:rFonts w:ascii="Calibri" w:eastAsia="Calibri" w:hAnsi="Calibri" w:cs="Calibri"/>
          <w:bCs/>
          <w:sz w:val="22"/>
          <w:szCs w:val="22"/>
          <w:lang w:eastAsia="en-US"/>
        </w:rPr>
        <w:t>44</w:t>
      </w:r>
      <w:r w:rsidR="00EC35F7">
        <w:rPr>
          <w:rFonts w:ascii="Calibri" w:eastAsia="Calibri" w:hAnsi="Calibri" w:cs="Calibri"/>
          <w:bCs/>
          <w:sz w:val="22"/>
          <w:szCs w:val="22"/>
          <w:lang w:eastAsia="en-US"/>
        </w:rPr>
        <w:t xml:space="preserve">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A30224">
        <w:rPr>
          <w:rFonts w:ascii="Calibri" w:eastAsia="Calibri" w:hAnsi="Calibri" w:cs="Calibri"/>
          <w:bCs/>
          <w:sz w:val="22"/>
          <w:szCs w:val="22"/>
          <w:lang w:eastAsia="en-US"/>
        </w:rPr>
        <w:t>2.</w:t>
      </w:r>
      <w:r w:rsidR="005A68D2">
        <w:rPr>
          <w:rFonts w:ascii="Calibri" w:eastAsia="Calibri" w:hAnsi="Calibri" w:cs="Calibri"/>
          <w:bCs/>
          <w:sz w:val="22"/>
          <w:szCs w:val="22"/>
          <w:lang w:eastAsia="en-US"/>
        </w:rPr>
        <w:t>952</w:t>
      </w:r>
      <w:r w:rsidR="00EC35F7">
        <w:rPr>
          <w:rFonts w:ascii="Calibri" w:eastAsia="Calibri" w:hAnsi="Calibri" w:cs="Calibri"/>
          <w:bCs/>
          <w:sz w:val="22"/>
          <w:szCs w:val="22"/>
          <w:lang w:eastAsia="en-US"/>
        </w:rPr>
        <w:t xml:space="preserve">,00 + IVA 22% pari a </w:t>
      </w:r>
      <w:r w:rsidR="00EC35F7" w:rsidRPr="00734C35">
        <w:rPr>
          <w:rFonts w:ascii="Calibri" w:eastAsia="Calibri" w:hAnsi="Calibri" w:cs="Calibri"/>
          <w:bCs/>
          <w:sz w:val="22"/>
          <w:szCs w:val="22"/>
          <w:lang w:eastAsia="en-US"/>
        </w:rPr>
        <w:t>€</w:t>
      </w:r>
      <w:r w:rsidR="00EC35F7" w:rsidRPr="007D57CD">
        <w:t xml:space="preserve"> </w:t>
      </w:r>
      <w:r w:rsidR="005A68D2" w:rsidRPr="005A68D2">
        <w:rPr>
          <w:rFonts w:ascii="Calibri" w:eastAsia="Calibri" w:hAnsi="Calibri" w:cs="Calibri"/>
          <w:bCs/>
          <w:sz w:val="22"/>
          <w:szCs w:val="22"/>
          <w:lang w:eastAsia="en-US"/>
        </w:rPr>
        <w:t>649</w:t>
      </w:r>
      <w:r w:rsidR="00990752">
        <w:rPr>
          <w:rFonts w:ascii="Calibri" w:eastAsia="Calibri" w:hAnsi="Calibri" w:cs="Calibri"/>
          <w:bCs/>
          <w:sz w:val="22"/>
          <w:szCs w:val="22"/>
          <w:lang w:eastAsia="en-US"/>
        </w:rPr>
        <w:t>,</w:t>
      </w:r>
      <w:r w:rsidR="005A68D2">
        <w:rPr>
          <w:rFonts w:ascii="Calibri" w:eastAsia="Calibri" w:hAnsi="Calibri" w:cs="Calibri"/>
          <w:bCs/>
          <w:sz w:val="22"/>
          <w:szCs w:val="22"/>
          <w:lang w:eastAsia="en-US"/>
        </w:rPr>
        <w:t>44</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161D9295" w:rsidR="00486481" w:rsidRPr="00B60B2F" w:rsidRDefault="00486481" w:rsidP="00B60B2F">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AD306D">
        <w:rPr>
          <w:rFonts w:ascii="Calibri" w:eastAsia="Calibri" w:hAnsi="Calibri" w:cs="Calibri"/>
          <w:bCs/>
          <w:sz w:val="22"/>
          <w:szCs w:val="22"/>
          <w:lang w:eastAsia="en-US"/>
        </w:rPr>
        <w:t>5</w:t>
      </w:r>
      <w:r w:rsidR="00937494">
        <w:rPr>
          <w:rFonts w:ascii="Calibri" w:eastAsia="Calibri" w:hAnsi="Calibri" w:cs="Calibri"/>
          <w:bCs/>
          <w:sz w:val="22"/>
          <w:szCs w:val="22"/>
          <w:lang w:eastAsia="en-US"/>
        </w:rPr>
        <w:t>1644</w:t>
      </w:r>
      <w:r w:rsidRPr="00EC35F7">
        <w:rPr>
          <w:rFonts w:ascii="Calibri" w:eastAsia="Calibri" w:hAnsi="Calibri" w:cs="Calibri"/>
          <w:bCs/>
          <w:sz w:val="22"/>
          <w:szCs w:val="22"/>
          <w:lang w:eastAsia="en-US"/>
        </w:rPr>
        <w:t xml:space="preserve"> </w:t>
      </w:r>
      <w:r w:rsidR="00996DA5" w:rsidRPr="00996DA5">
        <w:rPr>
          <w:rFonts w:ascii="Calibri" w:eastAsia="Calibri" w:hAnsi="Calibri" w:cs="Calibri"/>
          <w:bCs/>
          <w:sz w:val="22"/>
          <w:szCs w:val="22"/>
          <w:lang w:eastAsia="en-US"/>
        </w:rPr>
        <w:t>000024_CARG_FOGLIO_487_ROCCADASPIDE</w:t>
      </w:r>
      <w:r w:rsidR="00AD306D" w:rsidRPr="00AD306D">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996DA5" w:rsidRPr="00996DA5">
        <w:rPr>
          <w:rFonts w:ascii="Calibri" w:eastAsia="Calibri" w:hAnsi="Calibri" w:cs="Calibri"/>
          <w:bCs/>
          <w:sz w:val="22"/>
          <w:szCs w:val="22"/>
          <w:lang w:eastAsia="en-US"/>
        </w:rPr>
        <w:t xml:space="preserve">CONVENZIONE AI SENSI DELL'ART. 1 COMMA 104 L.160/2019 - COMPLETAMENTO CARTA GEOLOGICA F.487 ROCCADASPIDE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B60B2F" w:rsidRPr="00B60B2F">
        <w:rPr>
          <w:rFonts w:ascii="Calibri" w:eastAsia="Calibri" w:hAnsi="Calibri" w:cs="Calibri"/>
          <w:bCs/>
          <w:sz w:val="22"/>
          <w:szCs w:val="22"/>
          <w:lang w:eastAsia="en-US"/>
        </w:rPr>
        <w:t>CA.04.41.04.09.02</w:t>
      </w:r>
      <w:r w:rsidR="00B60B2F">
        <w:rPr>
          <w:rFonts w:ascii="Calibri" w:eastAsia="Calibri" w:hAnsi="Calibri" w:cs="Calibri"/>
          <w:bCs/>
          <w:sz w:val="22"/>
          <w:szCs w:val="22"/>
          <w:lang w:eastAsia="en-US"/>
        </w:rPr>
        <w:t xml:space="preserve"> e </w:t>
      </w:r>
      <w:r w:rsidR="00B60B2F" w:rsidRPr="00B60B2F">
        <w:rPr>
          <w:rFonts w:ascii="Calibri" w:eastAsia="Calibri" w:hAnsi="Calibri" w:cs="Calibri"/>
          <w:bCs/>
          <w:sz w:val="22"/>
          <w:szCs w:val="22"/>
          <w:lang w:eastAsia="en-US"/>
        </w:rPr>
        <w:t xml:space="preserve">CA.04.40.05.01.01 </w:t>
      </w:r>
      <w:r w:rsidRPr="00B60B2F">
        <w:rPr>
          <w:rFonts w:ascii="Calibri" w:eastAsia="Calibri" w:hAnsi="Calibri" w:cs="Calibri"/>
          <w:bCs/>
          <w:sz w:val="22"/>
          <w:szCs w:val="22"/>
          <w:lang w:eastAsia="en-US"/>
        </w:rPr>
        <w:t xml:space="preserve">- </w:t>
      </w:r>
      <w:r w:rsidR="003659EF" w:rsidRPr="00B60B2F">
        <w:rPr>
          <w:rFonts w:ascii="Calibri" w:eastAsia="Calibri" w:hAnsi="Calibri" w:cs="Calibri"/>
          <w:bCs/>
          <w:sz w:val="22"/>
          <w:szCs w:val="22"/>
          <w:lang w:eastAsia="en-US"/>
        </w:rPr>
        <w:t>del bilancio unico di Ateneo di previsione annuale autorizzatorio per l’esercizio finanziario</w:t>
      </w:r>
      <w:r w:rsidR="008F3EAB" w:rsidRPr="00B60B2F">
        <w:rPr>
          <w:rFonts w:ascii="Calibri" w:eastAsia="Calibri" w:hAnsi="Calibri" w:cs="Calibri"/>
          <w:bCs/>
          <w:sz w:val="22"/>
          <w:szCs w:val="22"/>
          <w:lang w:eastAsia="en-US"/>
        </w:rPr>
        <w:t xml:space="preserve"> 202</w:t>
      </w:r>
      <w:r w:rsidR="00617661" w:rsidRPr="00B60B2F">
        <w:rPr>
          <w:rFonts w:ascii="Calibri" w:eastAsia="Calibri" w:hAnsi="Calibri" w:cs="Calibri"/>
          <w:bCs/>
          <w:sz w:val="22"/>
          <w:szCs w:val="22"/>
          <w:lang w:eastAsia="en-US"/>
        </w:rPr>
        <w:t>4</w:t>
      </w:r>
      <w:r w:rsidRPr="00B60B2F">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5E8D6B6"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Determina</w:t>
      </w:r>
      <w:r w:rsidR="00AA6C4D">
        <w:rPr>
          <w:rFonts w:ascii="Garamond" w:hAnsi="Garamond" w:cs="Garamond"/>
          <w:b/>
          <w:bCs/>
          <w:sz w:val="23"/>
          <w:szCs w:val="23"/>
        </w:rPr>
        <w:t xml:space="preserve"> a contrarre</w:t>
      </w:r>
      <w:r w:rsidRPr="00054405">
        <w:rPr>
          <w:rFonts w:ascii="Garamond" w:hAnsi="Garamond" w:cs="Garamond"/>
          <w:b/>
          <w:bCs/>
          <w:sz w:val="23"/>
          <w:szCs w:val="23"/>
        </w:rPr>
        <w:t xml:space="preserve"> n. </w:t>
      </w:r>
      <w:r w:rsidR="00B60B2F">
        <w:rPr>
          <w:rFonts w:ascii="Garamond" w:hAnsi="Garamond" w:cs="Garamond"/>
          <w:b/>
          <w:bCs/>
          <w:sz w:val="23"/>
          <w:szCs w:val="23"/>
        </w:rPr>
        <w:t>62</w:t>
      </w:r>
      <w:r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D225814"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453A28" w:rsidRPr="00EC79E4">
              <w:rPr>
                <w:rFonts w:ascii="Calibri" w:eastAsia="Calibri" w:hAnsi="Calibri" w:cs="Calibri"/>
                <w:b/>
                <w:bCs/>
                <w:sz w:val="22"/>
                <w:szCs w:val="22"/>
                <w:lang w:eastAsia="en-US"/>
              </w:rPr>
              <w:t xml:space="preserve">spese </w:t>
            </w:r>
            <w:r w:rsidR="00453A28">
              <w:rPr>
                <w:rFonts w:ascii="Calibri" w:eastAsia="Calibri" w:hAnsi="Calibri" w:cs="Calibri"/>
                <w:b/>
                <w:bCs/>
                <w:sz w:val="22"/>
                <w:szCs w:val="22"/>
                <w:lang w:eastAsia="en-US"/>
              </w:rPr>
              <w:t>relative alla realizzazione di n. 159</w:t>
            </w:r>
            <w:r w:rsidR="00453A28" w:rsidRPr="00982875">
              <w:rPr>
                <w:rFonts w:ascii="Calibri" w:eastAsia="Calibri" w:hAnsi="Calibri" w:cs="Calibri"/>
                <w:b/>
                <w:bCs/>
                <w:sz w:val="22"/>
                <w:szCs w:val="22"/>
                <w:lang w:eastAsia="en-US"/>
              </w:rPr>
              <w:t xml:space="preserve"> </w:t>
            </w:r>
            <w:r w:rsidR="00453A28">
              <w:rPr>
                <w:rFonts w:ascii="Calibri" w:eastAsia="Calibri" w:hAnsi="Calibri" w:cs="Calibri"/>
                <w:b/>
                <w:bCs/>
                <w:sz w:val="22"/>
                <w:szCs w:val="22"/>
                <w:lang w:eastAsia="en-US"/>
              </w:rPr>
              <w:t>sezioni sottili da campioni di roccia, con n. 7 scatolini porta sezione e spese di imballaggio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70719816"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C50521F" w:rsidR="00A763B2" w:rsidRPr="00054405" w:rsidRDefault="00A763B2"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18/03/2024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4B4F89">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5A6B1" w14:textId="77777777" w:rsidR="004B4F89" w:rsidRDefault="004B4F89" w:rsidP="0058391E">
      <w:r>
        <w:separator/>
      </w:r>
    </w:p>
  </w:endnote>
  <w:endnote w:type="continuationSeparator" w:id="0">
    <w:p w14:paraId="7177D884" w14:textId="77777777" w:rsidR="004B4F89" w:rsidRDefault="004B4F89" w:rsidP="0058391E">
      <w:r>
        <w:continuationSeparator/>
      </w:r>
    </w:p>
  </w:endnote>
  <w:endnote w:type="continuationNotice" w:id="1">
    <w:p w14:paraId="0BE04001" w14:textId="77777777" w:rsidR="004B4F89" w:rsidRDefault="004B4F89"/>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5D9D8" w14:textId="77777777" w:rsidR="004B4F89" w:rsidRDefault="004B4F89" w:rsidP="0058391E">
      <w:r>
        <w:separator/>
      </w:r>
    </w:p>
  </w:footnote>
  <w:footnote w:type="continuationSeparator" w:id="0">
    <w:p w14:paraId="1DD2D186" w14:textId="77777777" w:rsidR="004B4F89" w:rsidRDefault="004B4F89" w:rsidP="0058391E">
      <w:r>
        <w:continuationSeparator/>
      </w:r>
    </w:p>
  </w:footnote>
  <w:footnote w:type="continuationNotice" w:id="1">
    <w:p w14:paraId="55FF3D58" w14:textId="77777777" w:rsidR="004B4F89" w:rsidRDefault="004B4F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1FB7"/>
    <w:rsid w:val="000929FB"/>
    <w:rsid w:val="000948F6"/>
    <w:rsid w:val="000A023A"/>
    <w:rsid w:val="000A0819"/>
    <w:rsid w:val="000A290F"/>
    <w:rsid w:val="000B39AE"/>
    <w:rsid w:val="000F7FB6"/>
    <w:rsid w:val="00104653"/>
    <w:rsid w:val="00123E98"/>
    <w:rsid w:val="0013117E"/>
    <w:rsid w:val="00150F6C"/>
    <w:rsid w:val="00152DD4"/>
    <w:rsid w:val="00155130"/>
    <w:rsid w:val="001642EA"/>
    <w:rsid w:val="00172B21"/>
    <w:rsid w:val="00172E16"/>
    <w:rsid w:val="0017466E"/>
    <w:rsid w:val="0018038A"/>
    <w:rsid w:val="0018167A"/>
    <w:rsid w:val="00186FB2"/>
    <w:rsid w:val="00193A2E"/>
    <w:rsid w:val="00195E81"/>
    <w:rsid w:val="00197866"/>
    <w:rsid w:val="001A4316"/>
    <w:rsid w:val="001B1F0C"/>
    <w:rsid w:val="001B39F3"/>
    <w:rsid w:val="001C1537"/>
    <w:rsid w:val="001C56C0"/>
    <w:rsid w:val="001D69F9"/>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572F"/>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00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53A28"/>
    <w:rsid w:val="00461AF9"/>
    <w:rsid w:val="00473E0C"/>
    <w:rsid w:val="00475505"/>
    <w:rsid w:val="00475964"/>
    <w:rsid w:val="00480494"/>
    <w:rsid w:val="0048159B"/>
    <w:rsid w:val="00482214"/>
    <w:rsid w:val="00486481"/>
    <w:rsid w:val="004A78FF"/>
    <w:rsid w:val="004B379F"/>
    <w:rsid w:val="004B4F89"/>
    <w:rsid w:val="004B679B"/>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68D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50AD"/>
    <w:rsid w:val="00617661"/>
    <w:rsid w:val="00623692"/>
    <w:rsid w:val="00625C0E"/>
    <w:rsid w:val="00633F6C"/>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87B"/>
    <w:rsid w:val="00741A3D"/>
    <w:rsid w:val="00753969"/>
    <w:rsid w:val="00754139"/>
    <w:rsid w:val="00757F42"/>
    <w:rsid w:val="00760267"/>
    <w:rsid w:val="007615CC"/>
    <w:rsid w:val="007629A9"/>
    <w:rsid w:val="00766A39"/>
    <w:rsid w:val="0077405B"/>
    <w:rsid w:val="0078081C"/>
    <w:rsid w:val="00787DB4"/>
    <w:rsid w:val="0079405D"/>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D3604"/>
    <w:rsid w:val="008E6E02"/>
    <w:rsid w:val="008F3EAB"/>
    <w:rsid w:val="0091437E"/>
    <w:rsid w:val="00924CFD"/>
    <w:rsid w:val="00934799"/>
    <w:rsid w:val="00937494"/>
    <w:rsid w:val="00940E74"/>
    <w:rsid w:val="0094397F"/>
    <w:rsid w:val="00951C49"/>
    <w:rsid w:val="00956278"/>
    <w:rsid w:val="00964BE8"/>
    <w:rsid w:val="0096689A"/>
    <w:rsid w:val="00982875"/>
    <w:rsid w:val="00990752"/>
    <w:rsid w:val="00996DA5"/>
    <w:rsid w:val="009A3FD6"/>
    <w:rsid w:val="009A46DC"/>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0224"/>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763B2"/>
    <w:rsid w:val="00AA40DB"/>
    <w:rsid w:val="00AA4380"/>
    <w:rsid w:val="00AA5DFB"/>
    <w:rsid w:val="00AA606A"/>
    <w:rsid w:val="00AA65F3"/>
    <w:rsid w:val="00AA6C4D"/>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0B2F"/>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65DD4"/>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30D5A"/>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529</TotalTime>
  <Pages>4</Pages>
  <Words>1737</Words>
  <Characters>10810</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256</cp:revision>
  <cp:lastPrinted>2016-03-02T01:13:00Z</cp:lastPrinted>
  <dcterms:created xsi:type="dcterms:W3CDTF">2023-05-02T20:15:00Z</dcterms:created>
  <dcterms:modified xsi:type="dcterms:W3CDTF">2024-05-28T09:56:00Z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