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32D769D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16C83">
        <w:rPr>
          <w:rFonts w:ascii="Garamond" w:hAnsi="Garamond" w:cs="Garamond"/>
          <w:b/>
          <w:bCs/>
          <w:sz w:val="28"/>
          <w:szCs w:val="28"/>
        </w:rPr>
        <w:t>73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956F76D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51C2C" w:rsidRP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 4 Trasduttor</w:t>
            </w:r>
            <w:r w:rsid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B51C2C" w:rsidRP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 Pressione modello ATM.ECO/N con cavo di 10 m</w:t>
            </w:r>
            <w:r w:rsid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etri</w:t>
            </w:r>
            <w:r w:rsidR="00B51C2C" w:rsidRPr="00B51C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DC5E0C" w:rsidRPr="00DC5E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ATM.ECO/N_6MT</w:t>
            </w:r>
            <w:r w:rsidR="008144EC" w:rsidRP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0D321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1.516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E793A" w:rsidRPr="00CE79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Z293D18067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263B6BA3" w:rsidR="00C16D3E" w:rsidRPr="003C4935" w:rsidRDefault="00C16D3E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</w:p>
          <w:p w14:paraId="08EDEB97" w14:textId="77777777" w:rsidR="00871AAA" w:rsidRPr="003C4935" w:rsidRDefault="004D07B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necessario attivare la relativa procedura d’acquisto giusta richiesta del Prof. Domenico </w:t>
            </w:r>
          </w:p>
          <w:p w14:paraId="4218C5B6" w14:textId="0C6FE909" w:rsidR="004D07BA" w:rsidRPr="00C16D3E" w:rsidRDefault="00871AA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Calcaterra -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 xml:space="preserve">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FF3389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F14F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42FCA6DB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 SISTEMI DI MACI PAOLO E CARBONE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ALESSANDRO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MUSCATELLO,18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95100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CATANIA 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03614790875</w:t>
            </w:r>
            <w:r w:rsid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06BAA" w:rsidRPr="00106B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IT03614790875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17B45DB2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CD2207" w:rsidRPr="00CD220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000024_PRIN_2017_CALCATERRA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- </w:t>
            </w:r>
            <w:r w:rsidR="00994772" w:rsidRPr="0099477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CA.04.41.02.02.01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7B54972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D2207" w:rsidRPr="00B51C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 4 Trasduttor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CD2207" w:rsidRPr="00B51C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Di Pressione modello ATM.ECO/N con cavo di 10 m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etri</w:t>
      </w:r>
      <w:r w:rsidR="00CD2207" w:rsidRPr="00B51C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D22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CD2207" w:rsidRPr="00DC5E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ATM.ECO/N_6MT</w:t>
      </w:r>
      <w:r w:rsidR="00CD2207" w:rsidRPr="008144E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D2207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Prof. 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Domenico Calcaterra</w:t>
      </w:r>
      <w:r w:rsidR="00CD2207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 SISTEMI DI MACI PAOLO E CARBONE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ALESSANDRO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MUSCATELLO,18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95100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CATANIA 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03614790875</w:t>
      </w:r>
      <w:r w:rsidR="00CD22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D2207" w:rsidRPr="00106BAA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IT03614790875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1.849,52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1.516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333,52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9DEE298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>42163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D2207" w:rsidRPr="00CD2207">
        <w:rPr>
          <w:rFonts w:ascii="Calibri" w:eastAsia="Calibri" w:hAnsi="Calibri" w:cs="Calibri"/>
          <w:bCs/>
          <w:sz w:val="20"/>
          <w:szCs w:val="20"/>
          <w:lang w:eastAsia="en-US"/>
        </w:rPr>
        <w:t>000024_PRIN_2017_CALCATERRA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D2207" w:rsidRPr="00994772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C2588A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AB519A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74BC165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3D7441D3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616056">
        <w:rPr>
          <w:rFonts w:ascii="Garamond" w:hAnsi="Garamond" w:cs="Garamond"/>
          <w:b/>
          <w:bCs/>
          <w:sz w:val="23"/>
          <w:szCs w:val="23"/>
        </w:rPr>
        <w:t>73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B237F"/>
    <w:rsid w:val="000B39AE"/>
    <w:rsid w:val="000D321C"/>
    <w:rsid w:val="000D37A6"/>
    <w:rsid w:val="000E0297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056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31F6E"/>
    <w:rsid w:val="00951C49"/>
    <w:rsid w:val="0096317E"/>
    <w:rsid w:val="0097394E"/>
    <w:rsid w:val="00994772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10AD"/>
    <w:rsid w:val="00CA268B"/>
    <w:rsid w:val="00CB1700"/>
    <w:rsid w:val="00CC26A0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C5E0C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9</TotalTime>
  <Pages>5</Pages>
  <Words>1509</Words>
  <Characters>9400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11</cp:revision>
  <cp:lastPrinted>2016-03-01T16:13:00Z</cp:lastPrinted>
  <dcterms:created xsi:type="dcterms:W3CDTF">2023-11-13T09:49:00Z</dcterms:created>
  <dcterms:modified xsi:type="dcterms:W3CDTF">2023-11-13T09:57:00Z</dcterms:modified>
</cp:coreProperties>
</file>