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0772CEA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223595">
        <w:rPr>
          <w:rFonts w:ascii="Garamond" w:hAnsi="Garamond" w:cs="Garamond"/>
          <w:b/>
          <w:bCs/>
          <w:sz w:val="28"/>
          <w:szCs w:val="28"/>
        </w:rPr>
        <w:t>2</w:t>
      </w:r>
      <w:r w:rsidR="00C7023E">
        <w:rPr>
          <w:rFonts w:ascii="Garamond" w:hAnsi="Garamond" w:cs="Garamond"/>
          <w:b/>
          <w:bCs/>
          <w:sz w:val="28"/>
          <w:szCs w:val="28"/>
        </w:rPr>
        <w:t>4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78D267D8" w14:textId="6B8F9225" w:rsidR="0051646E" w:rsidRPr="00AD2E7E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0F0F1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6 bottiglie di </w:t>
            </w:r>
            <w:r w:rsidR="000F0F16" w:rsidRPr="000F0F1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Acido cloridrico 37% </w:t>
            </w:r>
            <w:r w:rsidR="000F0F1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da</w:t>
            </w:r>
            <w:r w:rsidR="000F0F16" w:rsidRPr="000F0F1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2,5 L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4E3D88" w:rsidRPr="004E3D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524526</w:t>
            </w:r>
            <w:r w:rsidR="008144EC" w:rsidRP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E3D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Elda Russo Ermolli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4E3D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460EB6" w:rsidRPr="00460E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ZC83C02E70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6C5B2507" w14:textId="3973832D" w:rsidR="00C16D3E" w:rsidRPr="003C4935" w:rsidRDefault="00C16D3E" w:rsidP="00460EB6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</w:t>
            </w:r>
            <w:r w:rsidR="00460EB6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bene e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che è </w:t>
            </w:r>
          </w:p>
          <w:p w14:paraId="4218C5B6" w14:textId="4F1B6AE0" w:rsidR="004D07BA" w:rsidRPr="00C16D3E" w:rsidRDefault="004D07BA" w:rsidP="00460EB6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necessario attivare la relativa procedura d’acquisto giusta richiesta del</w:t>
            </w:r>
            <w:r w:rsidR="00460EB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la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Prof.</w:t>
            </w:r>
            <w:r w:rsidR="00460EB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ssa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60EB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Elda Russo             Ermolli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-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2</w:t>
            </w:r>
            <w:r w:rsidR="00EC309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EC309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/2023  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521D004D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EC309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la stazione appaltante può ricorrere alla comparazione dei listini di mercato, di offerte precedenti per commesse identiche o analoghe o all’analisi dei prezzi praticati ad altre amministrazioni. In ogni caso, il confronto dei preventivi di spesa forniti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BE5F36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</w:t>
            </w:r>
            <w:r w:rsidR="00EC309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</w:t>
            </w:r>
            <w:r w:rsidR="00EC309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ssa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EC309A">
              <w:rPr>
                <w:rFonts w:ascii="Calibri" w:eastAsia="Calibri" w:hAnsi="Calibri"/>
                <w:sz w:val="20"/>
                <w:szCs w:val="20"/>
                <w:lang w:eastAsia="en-US"/>
              </w:rPr>
              <w:t>Elda Russo Ermolli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7EEF9E31" w:rsidR="00C80C21" w:rsidRPr="00CA10AD" w:rsidRDefault="0051646E" w:rsidP="007179CC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7179CC" w:rsidRP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CARLO ERBA REAGENTS S.R.L.</w:t>
            </w:r>
            <w:r w:rsid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7179CC" w:rsidRP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MERENDI,</w:t>
            </w:r>
            <w:r w:rsid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179CC" w:rsidRP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22</w:t>
            </w:r>
            <w:r w:rsid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179CC" w:rsidRP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20010 CORNAREDO (MI) ITALIA</w:t>
            </w:r>
            <w:r w:rsid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179CC" w:rsidRP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C.F. 01802940484 </w:t>
            </w:r>
            <w:r w:rsid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7179CC" w:rsidRPr="007179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IT01802940484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7726931D" w:rsidR="00C80C21" w:rsidRPr="00CA10AD" w:rsidRDefault="00C80C21" w:rsidP="00F3378F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F3378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22364" w:rsidRPr="00622364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000024_BUDGET_ECONOMICO_FUNZIONAMENTO_2021</w:t>
            </w:r>
            <w:r w:rsidR="00CA10AD" w:rsidRPr="00CA10AD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- </w:t>
            </w:r>
            <w:r w:rsidR="00F3378F" w:rsidRPr="00F3378F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CA.04.40.05.01.01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83F6804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F3378F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3378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F3378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6 bottiglie di </w:t>
      </w:r>
      <w:r w:rsidR="00F3378F" w:rsidRPr="000F0F1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Acido cloridrico 37% </w:t>
      </w:r>
      <w:r w:rsidR="00F3378F">
        <w:rPr>
          <w:rFonts w:ascii="Calibri" w:eastAsia="Calibri" w:hAnsi="Calibri" w:cs="Calibri"/>
          <w:b/>
          <w:bCs/>
          <w:sz w:val="20"/>
          <w:szCs w:val="20"/>
          <w:lang w:eastAsia="en-US"/>
        </w:rPr>
        <w:t>da</w:t>
      </w:r>
      <w:r w:rsidR="00F3378F" w:rsidRPr="000F0F1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2,5 L</w:t>
      </w:r>
      <w:r w:rsidR="00F3378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codice articolo </w:t>
      </w:r>
      <w:r w:rsidR="00F3378F" w:rsidRPr="004E3D88">
        <w:rPr>
          <w:rFonts w:ascii="Calibri" w:eastAsia="Calibri" w:hAnsi="Calibri" w:cs="Calibri"/>
          <w:b/>
          <w:bCs/>
          <w:sz w:val="20"/>
          <w:szCs w:val="20"/>
          <w:lang w:eastAsia="en-US"/>
        </w:rPr>
        <w:t>524526</w:t>
      </w:r>
      <w:r w:rsidR="00F3378F" w:rsidRPr="008144E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3378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Prof. </w:t>
      </w:r>
      <w:r w:rsidR="00F3378F">
        <w:rPr>
          <w:rFonts w:ascii="Calibri" w:eastAsia="Calibri" w:hAnsi="Calibri" w:cs="Calibri"/>
          <w:b/>
          <w:bCs/>
          <w:sz w:val="20"/>
          <w:szCs w:val="20"/>
          <w:lang w:eastAsia="en-US"/>
        </w:rPr>
        <w:t>Elda Russo Ermolli</w:t>
      </w:r>
      <w:r w:rsidR="00F3378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F3378F" w:rsidRPr="007179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CARLO ERBA REAGENTS S.R.L.</w:t>
      </w:r>
      <w:r w:rsidR="00F3378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3378F" w:rsidRPr="007179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MERENDI,</w:t>
      </w:r>
      <w:r w:rsidR="00F3378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3378F" w:rsidRPr="007179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22</w:t>
      </w:r>
      <w:r w:rsidR="00F3378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3378F" w:rsidRPr="007179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20010 CORNAREDO (MI) ITALIA</w:t>
      </w:r>
      <w:r w:rsidR="00F3378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3378F" w:rsidRPr="007179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C.F. 01802940484 </w:t>
      </w:r>
      <w:r w:rsidR="00F3378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F3378F" w:rsidRPr="007179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IT01802940484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FE24F6">
        <w:rPr>
          <w:rFonts w:ascii="Calibri" w:eastAsia="Calibri" w:hAnsi="Calibri" w:cs="Calibri"/>
          <w:bCs/>
          <w:sz w:val="20"/>
          <w:szCs w:val="20"/>
          <w:lang w:eastAsia="en-US"/>
        </w:rPr>
        <w:t>109</w:t>
      </w:r>
      <w:r w:rsidR="00B63A0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FE24F6">
        <w:rPr>
          <w:rFonts w:ascii="Calibri" w:eastAsia="Calibri" w:hAnsi="Calibri" w:cs="Calibri"/>
          <w:bCs/>
          <w:sz w:val="20"/>
          <w:szCs w:val="20"/>
          <w:lang w:eastAsia="en-US"/>
        </w:rPr>
        <w:t>80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FE24F6">
        <w:rPr>
          <w:rFonts w:ascii="Calibri" w:eastAsia="Calibri" w:hAnsi="Calibri" w:cs="Calibri"/>
          <w:bCs/>
          <w:sz w:val="20"/>
          <w:szCs w:val="20"/>
          <w:lang w:eastAsia="en-US"/>
        </w:rPr>
        <w:t>90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FE24F6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FE24F6">
        <w:rPr>
          <w:rFonts w:ascii="Calibri" w:eastAsia="Calibri" w:hAnsi="Calibri" w:cs="Calibri"/>
          <w:bCs/>
          <w:sz w:val="20"/>
          <w:szCs w:val="20"/>
          <w:lang w:eastAsia="en-US"/>
        </w:rPr>
        <w:t>19,80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66C26720" w:rsidR="0051646E" w:rsidRP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AD2E7E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FE24F6" w:rsidRPr="00622364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FE24F6" w:rsidRPr="00CA10A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FE24F6" w:rsidRPr="00F3378F">
        <w:rPr>
          <w:rFonts w:ascii="Calibri" w:eastAsia="Calibri" w:hAnsi="Calibri" w:cs="Calibri"/>
          <w:bCs/>
          <w:sz w:val="20"/>
          <w:szCs w:val="20"/>
          <w:lang w:eastAsia="en-US"/>
        </w:rPr>
        <w:t>CA.04.40.05.01.01</w:t>
      </w:r>
      <w:r w:rsidR="00FE24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C2588A" w14:textId="77777777" w:rsidR="00C53E2C" w:rsidRPr="00054405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AB519A" w14:textId="77777777" w:rsidR="00C53E2C" w:rsidRPr="00054405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74BC165" w14:textId="77777777" w:rsidR="00C53E2C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75A5DF" w14:textId="77777777" w:rsidR="00AD2E7E" w:rsidRDefault="00AD2E7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CB60ABC" w14:textId="77777777" w:rsidR="00AD2E7E" w:rsidRDefault="00AD2E7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E4E130B" w14:textId="77777777" w:rsidR="00AD2E7E" w:rsidRDefault="00AD2E7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4B3E24" w14:textId="77777777" w:rsidR="00AD2E7E" w:rsidRDefault="00AD2E7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986FBF0" w14:textId="77777777" w:rsidR="00AD2E7E" w:rsidRDefault="00AD2E7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244FC46" w14:textId="77777777" w:rsidR="00AD2E7E" w:rsidRPr="00054405" w:rsidRDefault="00AD2E7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1258B3FD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F01C41">
        <w:rPr>
          <w:rFonts w:ascii="Garamond" w:hAnsi="Garamond" w:cs="Garamond"/>
          <w:b/>
          <w:bCs/>
          <w:sz w:val="23"/>
          <w:szCs w:val="23"/>
        </w:rPr>
        <w:t>24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  <w:bookmarkEnd w:id="1"/>
    </w:tbl>
    <w:p w14:paraId="36438B5C" w14:textId="2F671DA8" w:rsidR="00614451" w:rsidRPr="00054405" w:rsidRDefault="00614451" w:rsidP="00F01C41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D2D" w14:textId="77777777" w:rsidR="00353E09" w:rsidRDefault="00353E09" w:rsidP="0058391E">
      <w:r>
        <w:separator/>
      </w:r>
    </w:p>
  </w:endnote>
  <w:endnote w:type="continuationSeparator" w:id="0">
    <w:p w14:paraId="53B94AD3" w14:textId="77777777" w:rsidR="00353E09" w:rsidRDefault="00353E09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F8A" w14:textId="77777777" w:rsidR="00353E09" w:rsidRDefault="00353E09" w:rsidP="0058391E">
      <w:r>
        <w:separator/>
      </w:r>
    </w:p>
  </w:footnote>
  <w:footnote w:type="continuationSeparator" w:id="0">
    <w:p w14:paraId="20B5B9D6" w14:textId="77777777" w:rsidR="00353E09" w:rsidRDefault="00353E09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B237F"/>
    <w:rsid w:val="000B39AE"/>
    <w:rsid w:val="000D37A6"/>
    <w:rsid w:val="000E0297"/>
    <w:rsid w:val="000F0F16"/>
    <w:rsid w:val="00104897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23595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A1822"/>
    <w:rsid w:val="003B4EBB"/>
    <w:rsid w:val="003C289D"/>
    <w:rsid w:val="003C4935"/>
    <w:rsid w:val="003D7ACD"/>
    <w:rsid w:val="003E0A14"/>
    <w:rsid w:val="003E4326"/>
    <w:rsid w:val="004100AF"/>
    <w:rsid w:val="00422544"/>
    <w:rsid w:val="0042332B"/>
    <w:rsid w:val="00430DC1"/>
    <w:rsid w:val="00431124"/>
    <w:rsid w:val="00437042"/>
    <w:rsid w:val="00460EB6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3D88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2364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179C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31F6E"/>
    <w:rsid w:val="00951C49"/>
    <w:rsid w:val="0096317E"/>
    <w:rsid w:val="0097394E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079B"/>
    <w:rsid w:val="00A63D97"/>
    <w:rsid w:val="00A661C5"/>
    <w:rsid w:val="00AA4380"/>
    <w:rsid w:val="00AA5DFB"/>
    <w:rsid w:val="00AA606A"/>
    <w:rsid w:val="00AA65F3"/>
    <w:rsid w:val="00AB0613"/>
    <w:rsid w:val="00AC38A2"/>
    <w:rsid w:val="00AC66CD"/>
    <w:rsid w:val="00AC6E61"/>
    <w:rsid w:val="00AD2E7E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10AD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35023"/>
    <w:rsid w:val="00D60D5A"/>
    <w:rsid w:val="00D70367"/>
    <w:rsid w:val="00D74AE0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7002"/>
    <w:rsid w:val="00EA1FA0"/>
    <w:rsid w:val="00EA2751"/>
    <w:rsid w:val="00EC309A"/>
    <w:rsid w:val="00ED1C95"/>
    <w:rsid w:val="00EF0DCF"/>
    <w:rsid w:val="00F01C41"/>
    <w:rsid w:val="00F03B99"/>
    <w:rsid w:val="00F050AB"/>
    <w:rsid w:val="00F14FC2"/>
    <w:rsid w:val="00F22AB4"/>
    <w:rsid w:val="00F261AC"/>
    <w:rsid w:val="00F2652F"/>
    <w:rsid w:val="00F3378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24F6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315</TotalTime>
  <Pages>5</Pages>
  <Words>1501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97</cp:revision>
  <cp:lastPrinted>2016-03-01T16:13:00Z</cp:lastPrinted>
  <dcterms:created xsi:type="dcterms:W3CDTF">2023-05-02T07:56:00Z</dcterms:created>
  <dcterms:modified xsi:type="dcterms:W3CDTF">2023-11-06T13:00:00Z</dcterms:modified>
</cp:coreProperties>
</file>